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83C2" w14:textId="77777777" w:rsidR="004842DF" w:rsidRDefault="004842DF" w:rsidP="004842DF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E94898">
        <w:rPr>
          <w:rFonts w:ascii="Cambria" w:hAnsi="Cambria"/>
          <w:b/>
          <w:i/>
          <w:sz w:val="28"/>
          <w:szCs w:val="28"/>
        </w:rPr>
        <w:t>The Western Massachusetts Network to End Homelessness</w:t>
      </w:r>
      <w:r>
        <w:rPr>
          <w:rFonts w:ascii="Cambria" w:hAnsi="Cambria"/>
          <w:b/>
          <w:i/>
          <w:sz w:val="28"/>
          <w:szCs w:val="28"/>
          <w:u w:val="single"/>
        </w:rPr>
        <w:br/>
        <w:t>Leadership Council</w:t>
      </w:r>
    </w:p>
    <w:p w14:paraId="25368609" w14:textId="77777777" w:rsidR="004842DF" w:rsidRPr="00E2403A" w:rsidRDefault="004842DF" w:rsidP="004842DF">
      <w:pPr>
        <w:jc w:val="center"/>
        <w:rPr>
          <w:rFonts w:ascii="Cambria" w:hAnsi="Cambria"/>
          <w:b/>
          <w:i/>
          <w:sz w:val="21"/>
          <w:szCs w:val="21"/>
          <w:u w:val="single"/>
        </w:rPr>
      </w:pPr>
    </w:p>
    <w:p w14:paraId="37C0BF64" w14:textId="55BEF607" w:rsidR="004842DF" w:rsidRPr="00E2403A" w:rsidRDefault="004842DF" w:rsidP="004842DF">
      <w:pPr>
        <w:rPr>
          <w:sz w:val="21"/>
          <w:szCs w:val="21"/>
        </w:rPr>
      </w:pPr>
      <w:r w:rsidRPr="00E2403A">
        <w:rPr>
          <w:rFonts w:ascii="Cambria" w:hAnsi="Cambria" w:cs="Calibri"/>
          <w:sz w:val="21"/>
          <w:szCs w:val="21"/>
        </w:rPr>
        <w:t xml:space="preserve">Hank </w:t>
      </w:r>
      <w:proofErr w:type="spellStart"/>
      <w:r w:rsidRPr="00E2403A">
        <w:rPr>
          <w:rFonts w:ascii="Cambria" w:hAnsi="Cambria" w:cs="Calibri"/>
          <w:sz w:val="21"/>
          <w:szCs w:val="21"/>
        </w:rPr>
        <w:t>Abrashkin</w:t>
      </w:r>
      <w:proofErr w:type="spellEnd"/>
      <w:r w:rsidRPr="00E2403A">
        <w:rPr>
          <w:rFonts w:ascii="Cambria" w:hAnsi="Cambria" w:cs="Calibri"/>
          <w:sz w:val="21"/>
          <w:szCs w:val="21"/>
        </w:rPr>
        <w:t xml:space="preserve">, Acting Executive Director, </w:t>
      </w:r>
      <w:hyperlink r:id="rId8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Franklin County Regional Housing &amp; Redevelopment Authority</w:t>
        </w:r>
      </w:hyperlink>
      <w:r w:rsidRPr="00E2403A">
        <w:rPr>
          <w:rStyle w:val="Hyperlink"/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Paul Bailey, Executive Director, </w:t>
      </w:r>
      <w:hyperlink r:id="rId9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Springfield Partners For Community Action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Jane Banks, Assistant Undersecretary, </w:t>
      </w:r>
      <w:hyperlink r:id="rId10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Department Of Housing and Community Development</w:t>
        </w:r>
      </w:hyperlink>
      <w:r w:rsidRPr="00E2403A">
        <w:rPr>
          <w:rFonts w:ascii="Cambria" w:hAnsi="Cambria" w:cs="Calibri"/>
          <w:sz w:val="21"/>
          <w:szCs w:val="21"/>
        </w:rPr>
        <w:t xml:space="preserve"> • John Bidwell, Executive Director, </w:t>
      </w:r>
      <w:hyperlink r:id="rId11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United Way Of Hampshire County</w:t>
        </w:r>
      </w:hyperlink>
      <w:r w:rsidRPr="00E2403A">
        <w:rPr>
          <w:rStyle w:val="Hyperlink"/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hyperlink r:id="rId12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 xml:space="preserve">The Honorable Natalie </w:t>
        </w:r>
        <w:proofErr w:type="spellStart"/>
        <w:r w:rsidRPr="00E2403A">
          <w:rPr>
            <w:rStyle w:val="Hyperlink"/>
            <w:rFonts w:ascii="Cambria" w:hAnsi="Cambria" w:cs="Calibri"/>
            <w:sz w:val="21"/>
            <w:szCs w:val="21"/>
          </w:rPr>
          <w:t>Blais</w:t>
        </w:r>
        <w:proofErr w:type="spellEnd"/>
      </w:hyperlink>
      <w:r w:rsidRPr="00E2403A">
        <w:rPr>
          <w:rFonts w:ascii="Cambria" w:hAnsi="Cambria" w:cs="Calibri"/>
          <w:sz w:val="21"/>
          <w:szCs w:val="21"/>
        </w:rPr>
        <w:t>, Representative, 1</w:t>
      </w:r>
      <w:r w:rsidRPr="00E2403A">
        <w:rPr>
          <w:rFonts w:ascii="Cambria" w:hAnsi="Cambria" w:cs="Calibri"/>
          <w:sz w:val="21"/>
          <w:szCs w:val="21"/>
          <w:vertAlign w:val="superscript"/>
        </w:rPr>
        <w:t>st</w:t>
      </w:r>
      <w:r w:rsidRPr="00E2403A">
        <w:rPr>
          <w:rFonts w:ascii="Cambria" w:hAnsi="Cambria" w:cs="Calibri"/>
          <w:sz w:val="21"/>
          <w:szCs w:val="21"/>
        </w:rPr>
        <w:t xml:space="preserve"> Franklin • </w:t>
      </w:r>
      <w:r w:rsidRPr="00E2403A">
        <w:rPr>
          <w:rFonts w:ascii="Cambria" w:hAnsi="Cambria"/>
          <w:sz w:val="21"/>
          <w:szCs w:val="21"/>
        </w:rPr>
        <w:t xml:space="preserve">Timothy Brennan, Executive Director, </w:t>
      </w:r>
      <w:hyperlink r:id="rId13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Pioneer Valley Planning Commission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Kathryn Buckley-Brawner, Director, </w:t>
      </w:r>
      <w:hyperlink r:id="rId14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Catholic Charities, Diocese Of Springfield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hyperlink r:id="rId15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The Honorable Dan Carey</w:t>
        </w:r>
      </w:hyperlink>
      <w:r w:rsidRPr="00E2403A">
        <w:rPr>
          <w:rFonts w:ascii="Cambria" w:hAnsi="Cambria" w:cs="Calibri"/>
          <w:sz w:val="21"/>
          <w:szCs w:val="21"/>
        </w:rPr>
        <w:t>, State Representative, 2</w:t>
      </w:r>
      <w:r w:rsidRPr="00E2403A">
        <w:rPr>
          <w:rFonts w:ascii="Cambria" w:hAnsi="Cambria" w:cs="Calibri"/>
          <w:sz w:val="21"/>
          <w:szCs w:val="21"/>
          <w:vertAlign w:val="superscript"/>
        </w:rPr>
        <w:t>nd</w:t>
      </w:r>
      <w:r w:rsidRPr="00E2403A">
        <w:rPr>
          <w:rFonts w:ascii="Cambria" w:hAnsi="Cambria" w:cs="Calibri"/>
          <w:sz w:val="21"/>
          <w:szCs w:val="21"/>
        </w:rPr>
        <w:t xml:space="preserve"> Hampshire • </w:t>
      </w:r>
      <w:r w:rsidR="00E2403A" w:rsidRPr="00E2403A">
        <w:rPr>
          <w:rFonts w:ascii="Cambria" w:hAnsi="Cambria" w:cs="Calibri"/>
          <w:sz w:val="21"/>
          <w:szCs w:val="21"/>
        </w:rPr>
        <w:t xml:space="preserve">Joanne Campbell, Executive Director, </w:t>
      </w:r>
      <w:hyperlink r:id="rId16" w:history="1">
        <w:r w:rsidR="00E2403A" w:rsidRPr="003A6C88">
          <w:rPr>
            <w:rStyle w:val="Hyperlink"/>
            <w:rFonts w:ascii="Cambria" w:hAnsi="Cambria" w:cs="Calibri"/>
            <w:sz w:val="21"/>
            <w:szCs w:val="21"/>
          </w:rPr>
          <w:t>Valley Community Development Corporation</w:t>
        </w:r>
      </w:hyperlink>
      <w:r w:rsidR="00E2403A" w:rsidRPr="00E2403A">
        <w:rPr>
          <w:rFonts w:ascii="Cambria" w:hAnsi="Cambria" w:cs="Calibri"/>
          <w:sz w:val="21"/>
          <w:szCs w:val="21"/>
        </w:rPr>
        <w:t xml:space="preserve"> • </w:t>
      </w:r>
      <w:r w:rsidRPr="00E2403A">
        <w:rPr>
          <w:rFonts w:ascii="Cambria" w:hAnsi="Cambria"/>
          <w:sz w:val="21"/>
          <w:szCs w:val="21"/>
        </w:rPr>
        <w:t xml:space="preserve">Dave </w:t>
      </w:r>
      <w:proofErr w:type="spellStart"/>
      <w:r w:rsidRPr="00E2403A">
        <w:rPr>
          <w:rFonts w:ascii="Cambria" w:hAnsi="Cambria"/>
          <w:sz w:val="21"/>
          <w:szCs w:val="21"/>
        </w:rPr>
        <w:t>Christopolis</w:t>
      </w:r>
      <w:proofErr w:type="spellEnd"/>
      <w:r w:rsidRPr="00E2403A">
        <w:rPr>
          <w:rFonts w:ascii="Cambria" w:hAnsi="Cambria"/>
          <w:sz w:val="21"/>
          <w:szCs w:val="21"/>
        </w:rPr>
        <w:t xml:space="preserve">, Executive Director, </w:t>
      </w:r>
      <w:hyperlink r:id="rId17" w:history="1">
        <w:proofErr w:type="spellStart"/>
        <w:r w:rsidRPr="00E2403A">
          <w:rPr>
            <w:rStyle w:val="Hyperlink"/>
            <w:rFonts w:ascii="Cambria" w:hAnsi="Cambria"/>
            <w:sz w:val="21"/>
            <w:szCs w:val="21"/>
          </w:rPr>
          <w:t>Hilltown</w:t>
        </w:r>
        <w:proofErr w:type="spellEnd"/>
        <w:r w:rsidRPr="00E2403A">
          <w:rPr>
            <w:rStyle w:val="Hyperlink"/>
            <w:rFonts w:ascii="Cambria" w:hAnsi="Cambria"/>
            <w:sz w:val="21"/>
            <w:szCs w:val="21"/>
          </w:rPr>
          <w:t xml:space="preserve"> Community Development Corporation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hyperlink r:id="rId18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The Honorable Jo Comerford</w:t>
        </w:r>
      </w:hyperlink>
      <w:r w:rsidRPr="00E2403A">
        <w:rPr>
          <w:rFonts w:ascii="Cambria" w:hAnsi="Cambria" w:cs="Calibri"/>
          <w:sz w:val="21"/>
          <w:szCs w:val="21"/>
        </w:rPr>
        <w:t xml:space="preserve">, Senator, Hampshire, Franklin, Worcester • Ben </w:t>
      </w:r>
      <w:proofErr w:type="spellStart"/>
      <w:r w:rsidRPr="00E2403A">
        <w:rPr>
          <w:rFonts w:ascii="Cambria" w:hAnsi="Cambria" w:cs="Calibri"/>
          <w:sz w:val="21"/>
          <w:szCs w:val="21"/>
        </w:rPr>
        <w:t>Cluff</w:t>
      </w:r>
      <w:proofErr w:type="spellEnd"/>
      <w:r w:rsidRPr="00E2403A">
        <w:rPr>
          <w:rFonts w:ascii="Cambria" w:hAnsi="Cambria" w:cs="Calibri"/>
          <w:sz w:val="21"/>
          <w:szCs w:val="21"/>
        </w:rPr>
        <w:t xml:space="preserve">, Veterans’ Services Coordinator, </w:t>
      </w:r>
      <w:hyperlink r:id="rId19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Department of Public Health</w:t>
        </w:r>
      </w:hyperlink>
      <w:r w:rsidRPr="00E2403A">
        <w:rPr>
          <w:rFonts w:ascii="Cambria" w:hAnsi="Cambria" w:cs="Calibri"/>
          <w:sz w:val="21"/>
          <w:szCs w:val="21"/>
        </w:rPr>
        <w:t xml:space="preserve"> • Steve Connor, Director, </w:t>
      </w:r>
      <w:hyperlink r:id="rId20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Central Hampshire Veterans Services</w:t>
        </w:r>
      </w:hyperlink>
      <w:r w:rsidRPr="00E2403A">
        <w:rPr>
          <w:rFonts w:ascii="Cambria" w:hAnsi="Cambria" w:cs="Calibri"/>
          <w:sz w:val="21"/>
          <w:szCs w:val="21"/>
        </w:rPr>
        <w:t xml:space="preserve"> •  </w:t>
      </w:r>
      <w:r w:rsidRPr="00E2403A">
        <w:rPr>
          <w:rFonts w:ascii="Cambria" w:hAnsi="Cambria"/>
          <w:sz w:val="21"/>
          <w:szCs w:val="21"/>
        </w:rPr>
        <w:t xml:space="preserve">Patricia Crosby, Executive Director, </w:t>
      </w:r>
      <w:hyperlink r:id="rId21" w:history="1">
        <w:r w:rsidRPr="00E2403A">
          <w:rPr>
            <w:rStyle w:val="Hyperlink"/>
            <w:rFonts w:ascii="Cambria" w:hAnsi="Cambria"/>
            <w:sz w:val="21"/>
            <w:szCs w:val="21"/>
          </w:rPr>
          <w:t>Franklin Hampshire Regional Employment Board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David Cruise, President, </w:t>
      </w:r>
      <w:hyperlink r:id="rId22" w:history="1">
        <w:r w:rsidRPr="00E2403A">
          <w:rPr>
            <w:rStyle w:val="Hyperlink"/>
            <w:rFonts w:ascii="Cambria" w:hAnsi="Cambria"/>
            <w:sz w:val="21"/>
            <w:szCs w:val="21"/>
          </w:rPr>
          <w:t>Hampden County Regional Employment Board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Rabbi Justin David, </w:t>
      </w:r>
      <w:hyperlink r:id="rId23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 xml:space="preserve">Congregation </w:t>
        </w:r>
        <w:proofErr w:type="spellStart"/>
        <w:r w:rsidRPr="00E2403A">
          <w:rPr>
            <w:rStyle w:val="Hyperlink"/>
            <w:rFonts w:ascii="Cambria" w:hAnsi="Cambria"/>
            <w:sz w:val="21"/>
            <w:szCs w:val="21"/>
          </w:rPr>
          <w:t>B’Nai</w:t>
        </w:r>
        <w:proofErr w:type="spellEnd"/>
        <w:r w:rsidRPr="00E2403A">
          <w:rPr>
            <w:rStyle w:val="Hyperlink"/>
            <w:rFonts w:ascii="Cambria" w:hAnsi="Cambria"/>
            <w:sz w:val="21"/>
            <w:szCs w:val="21"/>
          </w:rPr>
          <w:t xml:space="preserve"> Israel</w:t>
        </w:r>
      </w:hyperlink>
      <w:r w:rsidRPr="00E2403A">
        <w:rPr>
          <w:rFonts w:ascii="Cambria" w:hAnsi="Cambria"/>
          <w:sz w:val="21"/>
          <w:szCs w:val="21"/>
        </w:rPr>
        <w:t xml:space="preserve"> 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Elizabeth Dineen, Executive Director, </w:t>
      </w:r>
      <w:hyperlink r:id="rId24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YWCA Of Western Massachusetts</w:t>
        </w:r>
      </w:hyperlink>
      <w:r w:rsidRPr="00E2403A">
        <w:rPr>
          <w:rStyle w:val="Hyperlink"/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hyperlink r:id="rId25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 xml:space="preserve">The Honorable Mindy </w:t>
        </w:r>
        <w:proofErr w:type="spellStart"/>
        <w:r w:rsidRPr="00E2403A">
          <w:rPr>
            <w:rStyle w:val="Hyperlink"/>
            <w:rFonts w:ascii="Cambria" w:hAnsi="Cambria" w:cs="Calibri"/>
            <w:sz w:val="21"/>
            <w:szCs w:val="21"/>
          </w:rPr>
          <w:t>Domb</w:t>
        </w:r>
        <w:proofErr w:type="spellEnd"/>
      </w:hyperlink>
      <w:r w:rsidRPr="00E2403A">
        <w:rPr>
          <w:rFonts w:ascii="Cambria" w:hAnsi="Cambria" w:cs="Calibri"/>
          <w:sz w:val="21"/>
          <w:szCs w:val="21"/>
        </w:rPr>
        <w:t>, Representative, 3</w:t>
      </w:r>
      <w:r w:rsidRPr="00E2403A">
        <w:rPr>
          <w:rFonts w:ascii="Cambria" w:hAnsi="Cambria" w:cs="Calibri"/>
          <w:sz w:val="21"/>
          <w:szCs w:val="21"/>
          <w:vertAlign w:val="superscript"/>
        </w:rPr>
        <w:t>rd</w:t>
      </w:r>
      <w:r w:rsidRPr="00E2403A">
        <w:rPr>
          <w:rFonts w:ascii="Cambria" w:hAnsi="Cambria" w:cs="Calibri"/>
          <w:sz w:val="21"/>
          <w:szCs w:val="21"/>
        </w:rPr>
        <w:t xml:space="preserve">  Hampshire • </w:t>
      </w:r>
      <w:r w:rsidRPr="00E2403A">
        <w:rPr>
          <w:rFonts w:ascii="Cambria" w:hAnsi="Cambria"/>
          <w:sz w:val="21"/>
          <w:szCs w:val="21"/>
        </w:rPr>
        <w:t xml:space="preserve">Linda </w:t>
      </w:r>
      <w:proofErr w:type="spellStart"/>
      <w:r w:rsidRPr="00E2403A">
        <w:rPr>
          <w:rFonts w:ascii="Cambria" w:hAnsi="Cambria"/>
          <w:sz w:val="21"/>
          <w:szCs w:val="21"/>
        </w:rPr>
        <w:t>Dunlavy</w:t>
      </w:r>
      <w:proofErr w:type="spellEnd"/>
      <w:r w:rsidRPr="00E2403A">
        <w:rPr>
          <w:rFonts w:ascii="Cambria" w:hAnsi="Cambria"/>
          <w:sz w:val="21"/>
          <w:szCs w:val="21"/>
        </w:rPr>
        <w:t xml:space="preserve">, Executive Director, </w:t>
      </w:r>
      <w:hyperlink r:id="rId26" w:history="1">
        <w:r w:rsidRPr="00E2403A">
          <w:rPr>
            <w:rStyle w:val="Hyperlink"/>
            <w:rFonts w:ascii="Cambria" w:hAnsi="Cambria"/>
            <w:sz w:val="21"/>
            <w:szCs w:val="21"/>
          </w:rPr>
          <w:t>Franklin Regional Council of Governments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Doreen </w:t>
      </w:r>
      <w:proofErr w:type="spellStart"/>
      <w:r w:rsidRPr="00E2403A">
        <w:rPr>
          <w:rFonts w:ascii="Cambria" w:hAnsi="Cambria"/>
          <w:sz w:val="21"/>
          <w:szCs w:val="21"/>
        </w:rPr>
        <w:t>Fadus</w:t>
      </w:r>
      <w:proofErr w:type="spellEnd"/>
      <w:r w:rsidRPr="00E2403A">
        <w:rPr>
          <w:rFonts w:ascii="Cambria" w:hAnsi="Cambria"/>
          <w:sz w:val="21"/>
          <w:szCs w:val="21"/>
        </w:rPr>
        <w:t xml:space="preserve">, Executive Director, Community Benefit and Health, </w:t>
      </w:r>
      <w:hyperlink r:id="rId27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Health Care For The Homeless, Mercy Medical Center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hyperlink r:id="rId28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The Honorable Anne Gobi</w:t>
        </w:r>
      </w:hyperlink>
      <w:r w:rsidRPr="00E2403A">
        <w:rPr>
          <w:rFonts w:ascii="Cambria" w:hAnsi="Cambria" w:cs="Calibri"/>
          <w:sz w:val="21"/>
          <w:szCs w:val="21"/>
        </w:rPr>
        <w:t xml:space="preserve">, Senator, Worcester, Hampden, Hampshire and Middlesex • </w:t>
      </w:r>
      <w:r w:rsidRPr="00E2403A">
        <w:rPr>
          <w:rFonts w:ascii="Cambria" w:hAnsi="Cambria"/>
          <w:sz w:val="21"/>
          <w:szCs w:val="21"/>
        </w:rPr>
        <w:t xml:space="preserve">Judge Robert Fields, </w:t>
      </w:r>
      <w:hyperlink r:id="rId29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Western Division Housing Court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hyperlink r:id="rId30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The Honorable Michael Finn</w:t>
        </w:r>
      </w:hyperlink>
      <w:r w:rsidRPr="00E2403A">
        <w:rPr>
          <w:rFonts w:ascii="Cambria" w:hAnsi="Cambria"/>
          <w:sz w:val="21"/>
          <w:szCs w:val="21"/>
        </w:rPr>
        <w:t>, State Representative, 6</w:t>
      </w:r>
      <w:r w:rsidRPr="00E2403A">
        <w:rPr>
          <w:rFonts w:ascii="Cambria" w:hAnsi="Cambria"/>
          <w:sz w:val="21"/>
          <w:szCs w:val="21"/>
          <w:vertAlign w:val="superscript"/>
        </w:rPr>
        <w:t>th</w:t>
      </w:r>
      <w:r w:rsidRPr="00E2403A">
        <w:rPr>
          <w:rFonts w:ascii="Cambria" w:hAnsi="Cambria"/>
          <w:sz w:val="21"/>
          <w:szCs w:val="21"/>
        </w:rPr>
        <w:t xml:space="preserve">  Hampden </w:t>
      </w:r>
      <w:r w:rsidRPr="00E2403A">
        <w:rPr>
          <w:rFonts w:ascii="Cambria" w:hAnsi="Cambria" w:cs="Calibri"/>
          <w:sz w:val="21"/>
          <w:szCs w:val="21"/>
        </w:rPr>
        <w:t>•</w:t>
      </w:r>
      <w:r w:rsidRPr="00E2403A">
        <w:rPr>
          <w:sz w:val="21"/>
          <w:szCs w:val="21"/>
        </w:rPr>
        <w:t xml:space="preserve"> </w:t>
      </w:r>
      <w:r w:rsidRPr="00E2403A">
        <w:rPr>
          <w:rFonts w:ascii="Cambria" w:hAnsi="Cambria"/>
          <w:sz w:val="21"/>
          <w:szCs w:val="21"/>
        </w:rPr>
        <w:t xml:space="preserve">David </w:t>
      </w:r>
      <w:proofErr w:type="spellStart"/>
      <w:r w:rsidRPr="00E2403A">
        <w:rPr>
          <w:rFonts w:ascii="Cambria" w:hAnsi="Cambria"/>
          <w:sz w:val="21"/>
          <w:szCs w:val="21"/>
        </w:rPr>
        <w:t>Gadaire</w:t>
      </w:r>
      <w:proofErr w:type="spellEnd"/>
      <w:r w:rsidRPr="00E2403A">
        <w:rPr>
          <w:rFonts w:ascii="Cambria" w:hAnsi="Cambria"/>
          <w:sz w:val="21"/>
          <w:szCs w:val="21"/>
        </w:rPr>
        <w:t xml:space="preserve">, Executive Director, </w:t>
      </w:r>
      <w:hyperlink r:id="rId31" w:tgtFrame="_blank" w:history="1">
        <w:proofErr w:type="spellStart"/>
        <w:r w:rsidRPr="00E2403A">
          <w:rPr>
            <w:rStyle w:val="Hyperlink"/>
            <w:rFonts w:ascii="Cambria" w:hAnsi="Cambria"/>
            <w:sz w:val="21"/>
            <w:szCs w:val="21"/>
          </w:rPr>
          <w:t>MassHire</w:t>
        </w:r>
        <w:proofErr w:type="spellEnd"/>
      </w:hyperlink>
      <w:r w:rsidRPr="00E2403A">
        <w:rPr>
          <w:rStyle w:val="Hyperlink"/>
          <w:rFonts w:ascii="Cambria" w:hAnsi="Cambria"/>
          <w:sz w:val="21"/>
          <w:szCs w:val="21"/>
        </w:rPr>
        <w:t xml:space="preserve"> Holyoke</w:t>
      </w:r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Peter Gagliardi, Executive Director, </w:t>
      </w:r>
      <w:hyperlink r:id="rId32" w:history="1">
        <w:r w:rsidRPr="00E2403A">
          <w:rPr>
            <w:rStyle w:val="Hyperlink"/>
            <w:rFonts w:ascii="Cambria" w:hAnsi="Cambria"/>
            <w:sz w:val="21"/>
            <w:szCs w:val="21"/>
          </w:rPr>
          <w:t>Way Finders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Melanie </w:t>
      </w:r>
      <w:proofErr w:type="spellStart"/>
      <w:r w:rsidRPr="00E2403A">
        <w:rPr>
          <w:rFonts w:ascii="Cambria" w:hAnsi="Cambria" w:cs="Calibri"/>
          <w:sz w:val="21"/>
          <w:szCs w:val="21"/>
        </w:rPr>
        <w:t>Gelaznik</w:t>
      </w:r>
      <w:proofErr w:type="spellEnd"/>
      <w:r w:rsidRPr="00E2403A">
        <w:rPr>
          <w:rFonts w:ascii="Cambria" w:hAnsi="Cambria" w:cs="Calibri"/>
          <w:sz w:val="21"/>
          <w:szCs w:val="21"/>
        </w:rPr>
        <w:t xml:space="preserve">, Executive Director, </w:t>
      </w:r>
      <w:hyperlink r:id="rId33" w:history="1">
        <w:proofErr w:type="spellStart"/>
        <w:r w:rsidRPr="00E2403A">
          <w:rPr>
            <w:rStyle w:val="Hyperlink"/>
            <w:rFonts w:ascii="Cambria" w:hAnsi="Cambria" w:cs="Calibri"/>
            <w:sz w:val="21"/>
            <w:szCs w:val="21"/>
          </w:rPr>
          <w:t>BerkshireWorks</w:t>
        </w:r>
        <w:proofErr w:type="spellEnd"/>
      </w:hyperlink>
      <w:r w:rsidRPr="00E2403A">
        <w:rPr>
          <w:rStyle w:val="Hyperlink"/>
          <w:rFonts w:ascii="Cambria" w:hAnsi="Cambria" w:cs="Calibri"/>
          <w:sz w:val="21"/>
          <w:szCs w:val="21"/>
        </w:rPr>
        <w:t xml:space="preserve"> </w:t>
      </w:r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 </w:t>
      </w:r>
      <w:hyperlink r:id="rId34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The Honorable Carlos Gonzalez</w:t>
        </w:r>
      </w:hyperlink>
      <w:r w:rsidRPr="00E2403A">
        <w:rPr>
          <w:rFonts w:ascii="Cambria" w:hAnsi="Cambria" w:cs="Calibri"/>
          <w:sz w:val="21"/>
          <w:szCs w:val="21"/>
        </w:rPr>
        <w:t>, Representative, 10</w:t>
      </w:r>
      <w:r w:rsidRPr="00E2403A">
        <w:rPr>
          <w:rFonts w:ascii="Cambria" w:hAnsi="Cambria" w:cs="Calibri"/>
          <w:sz w:val="21"/>
          <w:szCs w:val="21"/>
          <w:vertAlign w:val="superscript"/>
        </w:rPr>
        <w:t>th</w:t>
      </w:r>
      <w:r w:rsidRPr="00E2403A">
        <w:rPr>
          <w:rFonts w:ascii="Cambria" w:hAnsi="Cambria" w:cs="Calibri"/>
          <w:sz w:val="21"/>
          <w:szCs w:val="21"/>
        </w:rPr>
        <w:t xml:space="preserve"> Hampden • </w:t>
      </w:r>
      <w:r w:rsidRPr="00E2403A">
        <w:rPr>
          <w:rFonts w:ascii="Cambria" w:hAnsi="Cambria"/>
          <w:sz w:val="21"/>
          <w:szCs w:val="21"/>
        </w:rPr>
        <w:t xml:space="preserve">Brad Gordon, Executive Director, </w:t>
      </w:r>
      <w:hyperlink r:id="rId35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Berkshire County Regional Housing Authority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Michael </w:t>
      </w:r>
      <w:proofErr w:type="spellStart"/>
      <w:r w:rsidRPr="00E2403A">
        <w:rPr>
          <w:rFonts w:ascii="Cambria" w:hAnsi="Cambria" w:cs="Calibri"/>
          <w:sz w:val="21"/>
          <w:szCs w:val="21"/>
        </w:rPr>
        <w:t>Hagmaier</w:t>
      </w:r>
      <w:proofErr w:type="spellEnd"/>
      <w:r w:rsidRPr="00E2403A">
        <w:rPr>
          <w:rFonts w:ascii="Cambria" w:hAnsi="Cambria" w:cs="Calibri"/>
          <w:sz w:val="21"/>
          <w:szCs w:val="21"/>
        </w:rPr>
        <w:t xml:space="preserve">, Executive Vice President, </w:t>
      </w:r>
      <w:r w:rsidRPr="00E2403A">
        <w:rPr>
          <w:rFonts w:ascii="Cambria" w:hAnsi="Cambria"/>
          <w:sz w:val="21"/>
          <w:szCs w:val="21"/>
        </w:rPr>
        <w:t xml:space="preserve"> </w:t>
      </w:r>
      <w:hyperlink r:id="rId36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Soldier On</w:t>
        </w:r>
      </w:hyperlink>
      <w:r w:rsidRPr="00E2403A">
        <w:rPr>
          <w:rStyle w:val="Hyperlink"/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Sharon Hall-Smith, </w:t>
      </w:r>
      <w:r w:rsidR="00D21C1B">
        <w:rPr>
          <w:rFonts w:ascii="Cambria" w:hAnsi="Cambria" w:cs="Calibri"/>
          <w:sz w:val="21"/>
          <w:szCs w:val="21"/>
        </w:rPr>
        <w:t>Division Director</w:t>
      </w:r>
      <w:r w:rsidRPr="00E2403A">
        <w:rPr>
          <w:rFonts w:ascii="Cambria" w:hAnsi="Cambria" w:cs="Calibri"/>
          <w:sz w:val="21"/>
          <w:szCs w:val="21"/>
        </w:rPr>
        <w:t xml:space="preserve">, </w:t>
      </w:r>
      <w:hyperlink r:id="rId37" w:history="1">
        <w:proofErr w:type="spellStart"/>
        <w:r w:rsidRPr="00E2403A">
          <w:rPr>
            <w:rStyle w:val="Hyperlink"/>
            <w:rFonts w:ascii="Cambria" w:hAnsi="Cambria" w:cs="Calibri"/>
            <w:sz w:val="21"/>
            <w:szCs w:val="21"/>
          </w:rPr>
          <w:t>Gandara</w:t>
        </w:r>
        <w:proofErr w:type="spellEnd"/>
        <w:r w:rsidRPr="00E2403A">
          <w:rPr>
            <w:rStyle w:val="Hyperlink"/>
            <w:rFonts w:ascii="Cambria" w:hAnsi="Cambria" w:cs="Calibri"/>
            <w:sz w:val="21"/>
            <w:szCs w:val="21"/>
          </w:rPr>
          <w:t xml:space="preserve"> Center</w:t>
        </w:r>
      </w:hyperlink>
      <w:r w:rsidRPr="00E2403A">
        <w:rPr>
          <w:rFonts w:ascii="Cambria" w:hAnsi="Cambria" w:cs="Calibri"/>
          <w:sz w:val="21"/>
          <w:szCs w:val="21"/>
        </w:rPr>
        <w:t xml:space="preserve"> • </w:t>
      </w:r>
      <w:r w:rsidRPr="00E2403A">
        <w:rPr>
          <w:rFonts w:ascii="Cambria" w:hAnsi="Cambria"/>
          <w:sz w:val="21"/>
          <w:szCs w:val="21"/>
        </w:rPr>
        <w:t xml:space="preserve">Dave Havens, Director Of Homeless Services, </w:t>
      </w:r>
      <w:hyperlink r:id="rId38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Mental Health Association</w:t>
        </w:r>
      </w:hyperlink>
      <w:r w:rsidRPr="00E2403A">
        <w:rPr>
          <w:rStyle w:val="Hyperlink"/>
          <w:rFonts w:ascii="Cambria" w:hAnsi="Cambria"/>
          <w:sz w:val="21"/>
          <w:szCs w:val="21"/>
        </w:rPr>
        <w:t xml:space="preserve"> 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Kristine Hazzard, Director Of Community Engagement And Evaluation, </w:t>
      </w:r>
      <w:hyperlink r:id="rId39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Berkshire United Way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Clare Higgins, Executive Director, </w:t>
      </w:r>
      <w:hyperlink r:id="rId40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Community Action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hyperlink r:id="rId41" w:history="1">
        <w:r w:rsidRPr="00E2403A">
          <w:rPr>
            <w:rStyle w:val="Hyperlink"/>
            <w:sz w:val="21"/>
            <w:szCs w:val="21"/>
          </w:rPr>
          <w:t>The Honorable Adam Hinds</w:t>
        </w:r>
      </w:hyperlink>
      <w:r w:rsidRPr="00E2403A">
        <w:rPr>
          <w:sz w:val="21"/>
          <w:szCs w:val="21"/>
        </w:rPr>
        <w:t xml:space="preserve">, Senator, Berkshire Franklin Hampshire Hampden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Stephen Huntley, Executive Director, </w:t>
      </w:r>
      <w:hyperlink r:id="rId42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Valley Opportunity Council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hyperlink r:id="rId43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 xml:space="preserve">The Honorable Donald </w:t>
        </w:r>
        <w:proofErr w:type="spellStart"/>
        <w:r w:rsidRPr="00E2403A">
          <w:rPr>
            <w:rStyle w:val="Hyperlink"/>
            <w:rFonts w:ascii="Cambria" w:hAnsi="Cambria" w:cs="Calibri"/>
            <w:sz w:val="21"/>
            <w:szCs w:val="21"/>
          </w:rPr>
          <w:t>Humason</w:t>
        </w:r>
        <w:proofErr w:type="spellEnd"/>
      </w:hyperlink>
      <w:r w:rsidRPr="00E2403A">
        <w:rPr>
          <w:rFonts w:ascii="Cambria" w:hAnsi="Cambria" w:cs="Calibri"/>
          <w:sz w:val="21"/>
          <w:szCs w:val="21"/>
        </w:rPr>
        <w:t>, Senator, 2</w:t>
      </w:r>
      <w:r w:rsidRPr="00E2403A">
        <w:rPr>
          <w:rFonts w:ascii="Cambria" w:hAnsi="Cambria" w:cs="Calibri"/>
          <w:sz w:val="21"/>
          <w:szCs w:val="21"/>
          <w:vertAlign w:val="superscript"/>
        </w:rPr>
        <w:t>nd</w:t>
      </w:r>
      <w:r w:rsidRPr="00E2403A">
        <w:rPr>
          <w:rFonts w:ascii="Cambria" w:hAnsi="Cambria" w:cs="Calibri"/>
          <w:sz w:val="21"/>
          <w:szCs w:val="21"/>
        </w:rPr>
        <w:t xml:space="preserve"> Hampden and Hampshire • </w:t>
      </w:r>
      <w:r w:rsidRPr="00E2403A">
        <w:rPr>
          <w:rFonts w:ascii="Cambria" w:hAnsi="Cambria"/>
          <w:sz w:val="21"/>
          <w:szCs w:val="21"/>
        </w:rPr>
        <w:t xml:space="preserve">Lori Ingraham, Assistant Treasurer, </w:t>
      </w:r>
      <w:hyperlink r:id="rId44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Easthampton Savings Bank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Joan Kagan, President and CEO, </w:t>
      </w:r>
      <w:hyperlink r:id="rId45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Square One</w:t>
        </w:r>
      </w:hyperlink>
      <w:r w:rsidRPr="00E2403A">
        <w:rPr>
          <w:rFonts w:ascii="Cambria" w:hAnsi="Cambria" w:cs="Calibri"/>
          <w:sz w:val="21"/>
          <w:szCs w:val="21"/>
        </w:rPr>
        <w:t xml:space="preserve"> • </w:t>
      </w:r>
      <w:r w:rsidRPr="00E2403A">
        <w:rPr>
          <w:rFonts w:ascii="Cambria" w:hAnsi="Cambria"/>
          <w:sz w:val="21"/>
          <w:szCs w:val="21"/>
        </w:rPr>
        <w:t xml:space="preserve">Peg Keller, Senior Planner, </w:t>
      </w:r>
      <w:hyperlink r:id="rId46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City Of Northampton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Jennifer Kinsman, Senior Vice-President Community Impact, </w:t>
      </w:r>
      <w:hyperlink r:id="rId47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United Way Of  Pioneer Valley</w:t>
        </w:r>
      </w:hyperlink>
      <w:r w:rsidRPr="00E2403A">
        <w:rPr>
          <w:rStyle w:val="Hyperlink"/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Charlie Knight, Former Consumer, Springfield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hyperlink r:id="rId48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The Honorable Eric Lesser</w:t>
        </w:r>
      </w:hyperlink>
      <w:r w:rsidRPr="00E2403A">
        <w:rPr>
          <w:rFonts w:ascii="Cambria" w:hAnsi="Cambria" w:cs="Calibri"/>
          <w:sz w:val="21"/>
          <w:szCs w:val="21"/>
        </w:rPr>
        <w:t>, Senator, 1</w:t>
      </w:r>
      <w:r w:rsidRPr="00E2403A">
        <w:rPr>
          <w:rFonts w:ascii="Cambria" w:hAnsi="Cambria" w:cs="Calibri"/>
          <w:sz w:val="21"/>
          <w:szCs w:val="21"/>
          <w:vertAlign w:val="superscript"/>
        </w:rPr>
        <w:t>st</w:t>
      </w:r>
      <w:r w:rsidRPr="00E2403A">
        <w:rPr>
          <w:rFonts w:ascii="Cambria" w:hAnsi="Cambria" w:cs="Calibri"/>
          <w:sz w:val="21"/>
          <w:szCs w:val="21"/>
        </w:rPr>
        <w:t xml:space="preserve"> Hampden and Hampshire • </w:t>
      </w:r>
      <w:r w:rsidRPr="00E2403A">
        <w:rPr>
          <w:rFonts w:ascii="Cambria" w:hAnsi="Cambria"/>
          <w:sz w:val="21"/>
          <w:szCs w:val="21"/>
        </w:rPr>
        <w:t xml:space="preserve">Jay Levy, Regional Manager, </w:t>
      </w:r>
      <w:hyperlink r:id="rId49" w:history="1">
        <w:r w:rsidRPr="00E2403A">
          <w:rPr>
            <w:rStyle w:val="Hyperlink"/>
            <w:rFonts w:ascii="Cambria" w:hAnsi="Cambria"/>
            <w:sz w:val="21"/>
            <w:szCs w:val="21"/>
          </w:rPr>
          <w:t>Eliot CHS -Homeless Services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hyperlink r:id="rId50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The Honorable Paul Mark</w:t>
        </w:r>
      </w:hyperlink>
      <w:r w:rsidRPr="00E2403A">
        <w:rPr>
          <w:rFonts w:ascii="Cambria" w:hAnsi="Cambria" w:cs="Calibri"/>
          <w:sz w:val="21"/>
          <w:szCs w:val="21"/>
        </w:rPr>
        <w:t>, Representative, 2</w:t>
      </w:r>
      <w:r w:rsidRPr="00E2403A">
        <w:rPr>
          <w:rFonts w:ascii="Cambria" w:hAnsi="Cambria" w:cs="Calibri"/>
          <w:sz w:val="21"/>
          <w:szCs w:val="21"/>
          <w:vertAlign w:val="superscript"/>
        </w:rPr>
        <w:t>nd</w:t>
      </w:r>
      <w:r w:rsidRPr="00E2403A">
        <w:rPr>
          <w:rFonts w:ascii="Cambria" w:hAnsi="Cambria" w:cs="Calibri"/>
          <w:sz w:val="21"/>
          <w:szCs w:val="21"/>
        </w:rPr>
        <w:t xml:space="preserve"> Berkshire • Tom </w:t>
      </w:r>
      <w:proofErr w:type="spellStart"/>
      <w:r w:rsidRPr="00E2403A">
        <w:rPr>
          <w:rFonts w:ascii="Cambria" w:hAnsi="Cambria" w:cs="Calibri"/>
          <w:sz w:val="21"/>
          <w:szCs w:val="21"/>
        </w:rPr>
        <w:t>Matuszko</w:t>
      </w:r>
      <w:proofErr w:type="spellEnd"/>
      <w:r w:rsidRPr="00E2403A">
        <w:rPr>
          <w:rFonts w:ascii="Cambria" w:hAnsi="Cambria" w:cs="Calibri"/>
          <w:sz w:val="21"/>
          <w:szCs w:val="21"/>
        </w:rPr>
        <w:t xml:space="preserve">, </w:t>
      </w:r>
      <w:hyperlink r:id="rId51" w:history="1">
        <w:r w:rsidRPr="00E2403A">
          <w:rPr>
            <w:rStyle w:val="Hyperlink"/>
            <w:rFonts w:ascii="Cambria" w:hAnsi="Cambria"/>
            <w:sz w:val="21"/>
            <w:szCs w:val="21"/>
          </w:rPr>
          <w:t xml:space="preserve"> Berkshire Regional Planning Commission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Gerry  McCafferty, Director, </w:t>
      </w:r>
      <w:hyperlink r:id="rId52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City Of Springfield Office Of Housing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Mayor Bill Martin, </w:t>
      </w:r>
      <w:hyperlink r:id="rId53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City Of Greenfield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Bill Miller, Vice-President, </w:t>
      </w:r>
      <w:hyperlink r:id="rId54" w:history="1">
        <w:r w:rsidRPr="00E2403A">
          <w:rPr>
            <w:rStyle w:val="Hyperlink"/>
            <w:rFonts w:ascii="Cambria" w:hAnsi="Cambria"/>
            <w:sz w:val="21"/>
            <w:szCs w:val="21"/>
          </w:rPr>
          <w:t>Clinical and Support Options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>•</w:t>
      </w:r>
      <w:r w:rsidRPr="00E2403A">
        <w:rPr>
          <w:rFonts w:ascii="Cambria" w:hAnsi="Cambria"/>
          <w:sz w:val="21"/>
          <w:szCs w:val="21"/>
        </w:rPr>
        <w:t xml:space="preserve"> Peter Miller, Community Development Director, </w:t>
      </w:r>
      <w:hyperlink r:id="rId55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City Of Westfield</w:t>
        </w:r>
      </w:hyperlink>
      <w:r w:rsidRPr="00E2403A">
        <w:rPr>
          <w:rStyle w:val="Hyperlink"/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Andrew Morehouse, Executive Director, </w:t>
      </w:r>
      <w:hyperlink r:id="rId56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The Food Bank Of Western Massachusetts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Michelle Morris, CRA Mortgage Loan Originator, </w:t>
      </w:r>
      <w:hyperlink r:id="rId57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Berkshire Bank</w:t>
        </w:r>
      </w:hyperlink>
      <w:r w:rsidRPr="00E2403A">
        <w:rPr>
          <w:rFonts w:ascii="Cambria" w:hAnsi="Cambria" w:cs="Calibri"/>
          <w:sz w:val="21"/>
          <w:szCs w:val="21"/>
        </w:rPr>
        <w:t xml:space="preserve"> • </w:t>
      </w:r>
      <w:r w:rsidRPr="00E2403A">
        <w:rPr>
          <w:rFonts w:ascii="Cambria" w:hAnsi="Cambria"/>
          <w:sz w:val="21"/>
          <w:szCs w:val="21"/>
        </w:rPr>
        <w:t xml:space="preserve">Mayor Alex Morse, </w:t>
      </w:r>
      <w:hyperlink r:id="rId58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City Of Holyoke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Mayor David </w:t>
      </w:r>
      <w:proofErr w:type="spellStart"/>
      <w:r w:rsidRPr="00E2403A">
        <w:rPr>
          <w:rFonts w:ascii="Cambria" w:hAnsi="Cambria"/>
          <w:sz w:val="21"/>
          <w:szCs w:val="21"/>
        </w:rPr>
        <w:t>Narkewicz</w:t>
      </w:r>
      <w:proofErr w:type="spellEnd"/>
      <w:r w:rsidRPr="00E2403A">
        <w:rPr>
          <w:rFonts w:ascii="Cambria" w:hAnsi="Cambria"/>
          <w:sz w:val="21"/>
          <w:szCs w:val="21"/>
        </w:rPr>
        <w:t xml:space="preserve">, </w:t>
      </w:r>
      <w:hyperlink r:id="rId59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City Of Northampton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Elton Ogden, President, </w:t>
      </w:r>
      <w:hyperlink r:id="rId60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Berkshire Housing Development Corporation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Yasmin Otero, Assistant Director, </w:t>
      </w:r>
      <w:hyperlink r:id="rId61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Department Of Transitional Assistance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hyperlink r:id="rId62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 xml:space="preserve">The Honorable </w:t>
        </w:r>
        <w:proofErr w:type="spellStart"/>
        <w:r w:rsidRPr="00E2403A">
          <w:rPr>
            <w:rStyle w:val="Hyperlink"/>
            <w:rFonts w:ascii="Cambria" w:hAnsi="Cambria" w:cs="Calibri"/>
            <w:sz w:val="21"/>
            <w:szCs w:val="21"/>
          </w:rPr>
          <w:t>Smitty</w:t>
        </w:r>
        <w:proofErr w:type="spellEnd"/>
        <w:r w:rsidRPr="00E2403A">
          <w:rPr>
            <w:rStyle w:val="Hyperlink"/>
            <w:rFonts w:ascii="Cambria" w:hAnsi="Cambria" w:cs="Calibri"/>
            <w:sz w:val="21"/>
            <w:szCs w:val="21"/>
          </w:rPr>
          <w:t xml:space="preserve"> </w:t>
        </w:r>
        <w:proofErr w:type="spellStart"/>
        <w:r w:rsidRPr="00E2403A">
          <w:rPr>
            <w:rStyle w:val="Hyperlink"/>
            <w:rFonts w:ascii="Cambria" w:hAnsi="Cambria" w:cs="Calibri"/>
            <w:sz w:val="21"/>
            <w:szCs w:val="21"/>
          </w:rPr>
          <w:t>Pignatelli</w:t>
        </w:r>
        <w:proofErr w:type="spellEnd"/>
      </w:hyperlink>
      <w:r w:rsidRPr="00E2403A">
        <w:rPr>
          <w:rFonts w:ascii="Cambria" w:hAnsi="Cambria" w:cs="Calibri"/>
          <w:sz w:val="21"/>
          <w:szCs w:val="21"/>
        </w:rPr>
        <w:t>, Representative, 4</w:t>
      </w:r>
      <w:r w:rsidRPr="00E2403A">
        <w:rPr>
          <w:rFonts w:ascii="Cambria" w:hAnsi="Cambria" w:cs="Calibri"/>
          <w:sz w:val="21"/>
          <w:szCs w:val="21"/>
          <w:vertAlign w:val="superscript"/>
        </w:rPr>
        <w:t>th</w:t>
      </w:r>
      <w:r w:rsidRPr="00E2403A">
        <w:rPr>
          <w:rFonts w:ascii="Cambria" w:hAnsi="Cambria" w:cs="Calibri"/>
          <w:sz w:val="21"/>
          <w:szCs w:val="21"/>
        </w:rPr>
        <w:t xml:space="preserve"> Berkshire • </w:t>
      </w:r>
      <w:hyperlink r:id="rId63" w:history="1">
        <w:r w:rsidR="00D21C1B" w:rsidRPr="00D21C1B">
          <w:rPr>
            <w:rStyle w:val="Hyperlink"/>
            <w:rFonts w:ascii="Cambria" w:hAnsi="Cambria" w:cs="Calibri"/>
            <w:sz w:val="21"/>
            <w:szCs w:val="21"/>
          </w:rPr>
          <w:t xml:space="preserve">The Honorable Angelo </w:t>
        </w:r>
        <w:proofErr w:type="spellStart"/>
        <w:r w:rsidR="00D21C1B" w:rsidRPr="00D21C1B">
          <w:rPr>
            <w:rStyle w:val="Hyperlink"/>
            <w:rFonts w:ascii="Cambria" w:hAnsi="Cambria" w:cs="Calibri"/>
            <w:sz w:val="21"/>
            <w:szCs w:val="21"/>
          </w:rPr>
          <w:t>Puppolo</w:t>
        </w:r>
        <w:proofErr w:type="spellEnd"/>
      </w:hyperlink>
      <w:r w:rsidR="00D21C1B">
        <w:rPr>
          <w:rFonts w:ascii="Cambria" w:hAnsi="Cambria" w:cs="Calibri"/>
          <w:sz w:val="21"/>
          <w:szCs w:val="21"/>
        </w:rPr>
        <w:t>, Representative, 12</w:t>
      </w:r>
      <w:r w:rsidR="00D21C1B" w:rsidRPr="00D21C1B">
        <w:rPr>
          <w:rFonts w:ascii="Cambria" w:hAnsi="Cambria" w:cs="Calibri"/>
          <w:sz w:val="21"/>
          <w:szCs w:val="21"/>
          <w:vertAlign w:val="superscript"/>
        </w:rPr>
        <w:t>th</w:t>
      </w:r>
      <w:r w:rsidR="00D21C1B">
        <w:rPr>
          <w:rFonts w:ascii="Cambria" w:hAnsi="Cambria" w:cs="Calibri"/>
          <w:sz w:val="21"/>
          <w:szCs w:val="21"/>
        </w:rPr>
        <w:t xml:space="preserve"> Hampden, </w:t>
      </w:r>
      <w:bookmarkStart w:id="0" w:name="_GoBack"/>
      <w:bookmarkEnd w:id="0"/>
      <w:r w:rsidRPr="00E2403A">
        <w:rPr>
          <w:rFonts w:ascii="Cambria" w:hAnsi="Cambria" w:cs="Calibri"/>
          <w:sz w:val="21"/>
          <w:szCs w:val="21"/>
        </w:rPr>
        <w:t xml:space="preserve">Phil Ringwood, Executive Director, </w:t>
      </w:r>
      <w:hyperlink r:id="rId64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DIAL/SELF Youth and Community Services</w:t>
        </w:r>
      </w:hyperlink>
      <w:r w:rsidRPr="00E2403A">
        <w:rPr>
          <w:rFonts w:ascii="Cambria" w:hAnsi="Cambria" w:cs="Calibri"/>
          <w:sz w:val="21"/>
          <w:szCs w:val="21"/>
        </w:rPr>
        <w:t xml:space="preserve"> • Marcia Roddy, Regional Director, </w:t>
      </w:r>
      <w:hyperlink r:id="rId65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Department Of  Children And Families</w:t>
        </w:r>
      </w:hyperlink>
      <w:r w:rsidRPr="00E2403A">
        <w:rPr>
          <w:rStyle w:val="Hyperlink"/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r w:rsidRPr="00E2403A">
        <w:rPr>
          <w:rFonts w:ascii="Cambria" w:hAnsi="Cambria"/>
          <w:sz w:val="21"/>
          <w:szCs w:val="21"/>
        </w:rPr>
        <w:t xml:space="preserve">Christina Royal, President, </w:t>
      </w:r>
      <w:hyperlink r:id="rId66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Holyoke Community College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hyperlink r:id="rId67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 xml:space="preserve">The Honorable Lindsay </w:t>
        </w:r>
        <w:proofErr w:type="spellStart"/>
        <w:r w:rsidRPr="00E2403A">
          <w:rPr>
            <w:rStyle w:val="Hyperlink"/>
            <w:rFonts w:ascii="Cambria" w:hAnsi="Cambria" w:cs="Calibri"/>
            <w:sz w:val="21"/>
            <w:szCs w:val="21"/>
          </w:rPr>
          <w:t>Sabadosa</w:t>
        </w:r>
        <w:proofErr w:type="spellEnd"/>
      </w:hyperlink>
      <w:r w:rsidRPr="00E2403A">
        <w:rPr>
          <w:rFonts w:ascii="Cambria" w:hAnsi="Cambria" w:cs="Calibri"/>
          <w:sz w:val="21"/>
          <w:szCs w:val="21"/>
        </w:rPr>
        <w:t>, Representative, 1</w:t>
      </w:r>
      <w:r w:rsidRPr="00E2403A">
        <w:rPr>
          <w:rFonts w:ascii="Cambria" w:hAnsi="Cambria" w:cs="Calibri"/>
          <w:sz w:val="21"/>
          <w:szCs w:val="21"/>
          <w:vertAlign w:val="superscript"/>
        </w:rPr>
        <w:t>st</w:t>
      </w:r>
      <w:r w:rsidRPr="00E2403A">
        <w:rPr>
          <w:rFonts w:ascii="Cambria" w:hAnsi="Cambria" w:cs="Calibri"/>
          <w:sz w:val="21"/>
          <w:szCs w:val="21"/>
        </w:rPr>
        <w:t xml:space="preserve"> Hampshire • </w:t>
      </w:r>
      <w:r w:rsidRPr="00E2403A">
        <w:rPr>
          <w:rFonts w:ascii="Cambria" w:hAnsi="Cambria"/>
          <w:sz w:val="21"/>
          <w:szCs w:val="21"/>
        </w:rPr>
        <w:t xml:space="preserve">Jay </w:t>
      </w:r>
      <w:proofErr w:type="spellStart"/>
      <w:r w:rsidRPr="00E2403A">
        <w:rPr>
          <w:rFonts w:ascii="Cambria" w:hAnsi="Cambria"/>
          <w:sz w:val="21"/>
          <w:szCs w:val="21"/>
        </w:rPr>
        <w:t>Sacchetti</w:t>
      </w:r>
      <w:proofErr w:type="spellEnd"/>
      <w:r w:rsidRPr="00E2403A">
        <w:rPr>
          <w:rFonts w:ascii="Cambria" w:hAnsi="Cambria"/>
          <w:sz w:val="21"/>
          <w:szCs w:val="21"/>
        </w:rPr>
        <w:t xml:space="preserve">, Vice President Shelter/Housing, </w:t>
      </w:r>
      <w:hyperlink r:id="rId68" w:tgtFrame="_blank" w:history="1">
        <w:proofErr w:type="spellStart"/>
        <w:r w:rsidRPr="00E2403A">
          <w:rPr>
            <w:rStyle w:val="Hyperlink"/>
            <w:rFonts w:ascii="Cambria" w:hAnsi="Cambria"/>
            <w:sz w:val="21"/>
            <w:szCs w:val="21"/>
          </w:rPr>
          <w:t>ServiceNet</w:t>
        </w:r>
        <w:proofErr w:type="spellEnd"/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Yves Salomon-Fernandez, President, </w:t>
      </w:r>
      <w:hyperlink r:id="rId69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Greenfield Community College</w:t>
        </w:r>
      </w:hyperlink>
      <w:r w:rsidRPr="00E2403A">
        <w:rPr>
          <w:rFonts w:ascii="Cambria" w:hAnsi="Cambria" w:cs="Calibri"/>
          <w:sz w:val="21"/>
          <w:szCs w:val="21"/>
        </w:rPr>
        <w:t xml:space="preserve"> • </w:t>
      </w:r>
      <w:r w:rsidRPr="00E2403A">
        <w:rPr>
          <w:rFonts w:ascii="Cambria" w:hAnsi="Cambria"/>
          <w:sz w:val="21"/>
          <w:szCs w:val="21"/>
        </w:rPr>
        <w:t xml:space="preserve">Mayor Domenic </w:t>
      </w:r>
      <w:proofErr w:type="spellStart"/>
      <w:r w:rsidRPr="00E2403A">
        <w:rPr>
          <w:rFonts w:ascii="Cambria" w:hAnsi="Cambria"/>
          <w:sz w:val="21"/>
          <w:szCs w:val="21"/>
        </w:rPr>
        <w:t>Sarno</w:t>
      </w:r>
      <w:proofErr w:type="spellEnd"/>
      <w:r w:rsidRPr="00E2403A">
        <w:rPr>
          <w:rFonts w:ascii="Cambria" w:hAnsi="Cambria"/>
          <w:sz w:val="21"/>
          <w:szCs w:val="21"/>
        </w:rPr>
        <w:t xml:space="preserve">, </w:t>
      </w:r>
      <w:hyperlink r:id="rId70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City Of Springfield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Sandy </w:t>
      </w:r>
      <w:proofErr w:type="spellStart"/>
      <w:r w:rsidRPr="00E2403A">
        <w:rPr>
          <w:rFonts w:ascii="Cambria" w:hAnsi="Cambria" w:cs="Calibri"/>
          <w:sz w:val="21"/>
          <w:szCs w:val="21"/>
        </w:rPr>
        <w:t>Sayres</w:t>
      </w:r>
      <w:proofErr w:type="spellEnd"/>
      <w:r w:rsidRPr="00E2403A">
        <w:rPr>
          <w:rFonts w:ascii="Cambria" w:hAnsi="Cambria" w:cs="Calibri"/>
          <w:sz w:val="21"/>
          <w:szCs w:val="21"/>
        </w:rPr>
        <w:t xml:space="preserve">, Executive Director, </w:t>
      </w:r>
      <w:hyperlink r:id="rId71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United Way Of Franklin County</w:t>
        </w:r>
      </w:hyperlink>
      <w:r w:rsidRPr="00E2403A">
        <w:rPr>
          <w:rStyle w:val="Hyperlink"/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>•</w:t>
      </w:r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James </w:t>
      </w:r>
      <w:proofErr w:type="spellStart"/>
      <w:r w:rsidRPr="00E2403A">
        <w:rPr>
          <w:rFonts w:ascii="Cambria" w:hAnsi="Cambria" w:cs="Calibri"/>
          <w:sz w:val="21"/>
          <w:szCs w:val="21"/>
        </w:rPr>
        <w:t>Seney</w:t>
      </w:r>
      <w:proofErr w:type="spellEnd"/>
      <w:r w:rsidRPr="00E2403A">
        <w:rPr>
          <w:rFonts w:ascii="Cambria" w:hAnsi="Cambria" w:cs="Calibri"/>
          <w:sz w:val="21"/>
          <w:szCs w:val="21"/>
        </w:rPr>
        <w:t xml:space="preserve">, Program Manager, </w:t>
      </w:r>
      <w:hyperlink r:id="rId72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VA Central Western Mass. Health Care System</w:t>
        </w:r>
      </w:hyperlink>
      <w:r w:rsidRPr="00E2403A">
        <w:rPr>
          <w:rFonts w:ascii="Cambria" w:hAnsi="Cambria" w:cs="Calibri"/>
          <w:sz w:val="21"/>
          <w:szCs w:val="21"/>
        </w:rPr>
        <w:t xml:space="preserve"> • James </w:t>
      </w:r>
      <w:proofErr w:type="spellStart"/>
      <w:r w:rsidRPr="00E2403A">
        <w:rPr>
          <w:rFonts w:ascii="Cambria" w:hAnsi="Cambria" w:cs="Calibri"/>
          <w:sz w:val="21"/>
          <w:szCs w:val="21"/>
        </w:rPr>
        <w:t>Sherbo</w:t>
      </w:r>
      <w:proofErr w:type="spellEnd"/>
      <w:r w:rsidRPr="00E2403A">
        <w:rPr>
          <w:rFonts w:ascii="Cambria" w:hAnsi="Cambria" w:cs="Calibri"/>
          <w:sz w:val="21"/>
          <w:szCs w:val="21"/>
        </w:rPr>
        <w:t xml:space="preserve">, Senior Vice President, </w:t>
      </w:r>
      <w:hyperlink r:id="rId73" w:history="1">
        <w:proofErr w:type="spellStart"/>
        <w:r w:rsidRPr="00E2403A">
          <w:rPr>
            <w:rStyle w:val="Hyperlink"/>
            <w:rFonts w:ascii="Cambria" w:hAnsi="Cambria" w:cs="Calibri"/>
            <w:sz w:val="21"/>
            <w:szCs w:val="21"/>
          </w:rPr>
          <w:t>PeoplesBank</w:t>
        </w:r>
        <w:proofErr w:type="spellEnd"/>
      </w:hyperlink>
      <w:r w:rsidRPr="00E2403A">
        <w:rPr>
          <w:rFonts w:ascii="Cambria" w:hAnsi="Cambria" w:cs="Calibri"/>
          <w:sz w:val="21"/>
          <w:szCs w:val="21"/>
        </w:rPr>
        <w:t xml:space="preserve"> • Theresa Nicholson, Director of Housing Services, </w:t>
      </w:r>
      <w:hyperlink r:id="rId74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Center For Human Development</w:t>
        </w:r>
      </w:hyperlink>
      <w:r w:rsidRPr="00E2403A">
        <w:rPr>
          <w:rStyle w:val="Hyperlink"/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>•</w:t>
      </w:r>
      <w:r w:rsidRPr="00E2403A">
        <w:rPr>
          <w:rFonts w:ascii="Cambria" w:hAnsi="Cambria"/>
          <w:sz w:val="21"/>
          <w:szCs w:val="21"/>
        </w:rPr>
        <w:t xml:space="preserve"> </w:t>
      </w:r>
      <w:hyperlink r:id="rId75" w:history="1">
        <w:r w:rsidRPr="00E2403A">
          <w:rPr>
            <w:rStyle w:val="Hyperlink"/>
            <w:rFonts w:ascii="Cambria" w:hAnsi="Cambria"/>
            <w:sz w:val="21"/>
            <w:szCs w:val="21"/>
          </w:rPr>
          <w:t xml:space="preserve">The Honorable Jose </w:t>
        </w:r>
        <w:proofErr w:type="spellStart"/>
        <w:r w:rsidRPr="00E2403A">
          <w:rPr>
            <w:rStyle w:val="Hyperlink"/>
            <w:rFonts w:ascii="Cambria" w:hAnsi="Cambria"/>
            <w:sz w:val="21"/>
            <w:szCs w:val="21"/>
          </w:rPr>
          <w:t>Tosado</w:t>
        </w:r>
        <w:proofErr w:type="spellEnd"/>
      </w:hyperlink>
      <w:r w:rsidRPr="00E2403A">
        <w:rPr>
          <w:rFonts w:ascii="Cambria" w:hAnsi="Cambria"/>
          <w:sz w:val="21"/>
          <w:szCs w:val="21"/>
        </w:rPr>
        <w:t>, Representative, 9</w:t>
      </w:r>
      <w:r w:rsidRPr="00E2403A">
        <w:rPr>
          <w:rFonts w:ascii="Cambria" w:hAnsi="Cambria"/>
          <w:sz w:val="21"/>
          <w:szCs w:val="21"/>
          <w:vertAlign w:val="superscript"/>
        </w:rPr>
        <w:t>th</w:t>
      </w:r>
      <w:r w:rsidRPr="00E2403A">
        <w:rPr>
          <w:rFonts w:ascii="Cambria" w:hAnsi="Cambria"/>
          <w:sz w:val="21"/>
          <w:szCs w:val="21"/>
        </w:rPr>
        <w:t xml:space="preserve"> Hampden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hyperlink r:id="rId76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The Honorable Aaron Vega</w:t>
        </w:r>
      </w:hyperlink>
      <w:r w:rsidRPr="00E2403A">
        <w:rPr>
          <w:rFonts w:ascii="Cambria" w:hAnsi="Cambria" w:cs="Calibri"/>
          <w:sz w:val="21"/>
          <w:szCs w:val="21"/>
        </w:rPr>
        <w:t>, State Representative, 5</w:t>
      </w:r>
      <w:r w:rsidRPr="00E2403A">
        <w:rPr>
          <w:rFonts w:ascii="Cambria" w:hAnsi="Cambria" w:cs="Calibri"/>
          <w:sz w:val="21"/>
          <w:szCs w:val="21"/>
          <w:vertAlign w:val="superscript"/>
        </w:rPr>
        <w:t>th</w:t>
      </w:r>
      <w:r w:rsidRPr="00E2403A">
        <w:rPr>
          <w:rFonts w:ascii="Cambria" w:hAnsi="Cambria" w:cs="Calibri"/>
          <w:sz w:val="21"/>
          <w:szCs w:val="21"/>
        </w:rPr>
        <w:t xml:space="preserve"> Hampden • </w:t>
      </w:r>
      <w:hyperlink r:id="rId77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 xml:space="preserve">The Honorable John </w:t>
        </w:r>
        <w:proofErr w:type="spellStart"/>
        <w:r w:rsidRPr="00E2403A">
          <w:rPr>
            <w:rStyle w:val="Hyperlink"/>
            <w:rFonts w:ascii="Cambria" w:hAnsi="Cambria" w:cs="Calibri"/>
            <w:sz w:val="21"/>
            <w:szCs w:val="21"/>
          </w:rPr>
          <w:t>Velis</w:t>
        </w:r>
        <w:proofErr w:type="spellEnd"/>
      </w:hyperlink>
      <w:r w:rsidRPr="00E2403A">
        <w:rPr>
          <w:rFonts w:ascii="Cambria" w:hAnsi="Cambria" w:cs="Calibri"/>
          <w:sz w:val="21"/>
          <w:szCs w:val="21"/>
        </w:rPr>
        <w:t>, Representative, 4</w:t>
      </w:r>
      <w:r w:rsidRPr="00E2403A">
        <w:rPr>
          <w:rFonts w:ascii="Cambria" w:hAnsi="Cambria" w:cs="Calibri"/>
          <w:sz w:val="21"/>
          <w:szCs w:val="21"/>
          <w:vertAlign w:val="superscript"/>
        </w:rPr>
        <w:t>th</w:t>
      </w:r>
      <w:r w:rsidRPr="00E2403A">
        <w:rPr>
          <w:rFonts w:ascii="Cambria" w:hAnsi="Cambria" w:cs="Calibri"/>
          <w:sz w:val="21"/>
          <w:szCs w:val="21"/>
        </w:rPr>
        <w:t xml:space="preserve"> Hampden • </w:t>
      </w:r>
      <w:hyperlink r:id="rId78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The Honorable Joseph Wagner</w:t>
        </w:r>
      </w:hyperlink>
      <w:r w:rsidRPr="00E2403A">
        <w:rPr>
          <w:rFonts w:ascii="Cambria" w:hAnsi="Cambria" w:cs="Calibri"/>
          <w:sz w:val="21"/>
          <w:szCs w:val="21"/>
        </w:rPr>
        <w:t>, Representative, 8</w:t>
      </w:r>
      <w:r w:rsidRPr="00E2403A">
        <w:rPr>
          <w:rFonts w:ascii="Cambria" w:hAnsi="Cambria" w:cs="Calibri"/>
          <w:sz w:val="21"/>
          <w:szCs w:val="21"/>
          <w:vertAlign w:val="superscript"/>
        </w:rPr>
        <w:t>th</w:t>
      </w:r>
      <w:r w:rsidRPr="00E2403A">
        <w:rPr>
          <w:rFonts w:ascii="Cambria" w:hAnsi="Cambria" w:cs="Calibri"/>
          <w:sz w:val="21"/>
          <w:szCs w:val="21"/>
        </w:rPr>
        <w:t xml:space="preserve"> Hampden • </w:t>
      </w:r>
      <w:hyperlink r:id="rId79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The Honorable James Welch</w:t>
        </w:r>
      </w:hyperlink>
      <w:r w:rsidRPr="00E2403A">
        <w:rPr>
          <w:rFonts w:ascii="Cambria" w:hAnsi="Cambria" w:cs="Calibri"/>
          <w:sz w:val="21"/>
          <w:szCs w:val="21"/>
        </w:rPr>
        <w:t xml:space="preserve">, Senator, Hampden • </w:t>
      </w:r>
      <w:r w:rsidRPr="00E2403A">
        <w:rPr>
          <w:rFonts w:ascii="Cambria" w:hAnsi="Cambria"/>
          <w:sz w:val="21"/>
          <w:szCs w:val="21"/>
        </w:rPr>
        <w:t xml:space="preserve">Pamela Wells, Resident Services Manager, </w:t>
      </w:r>
      <w:hyperlink r:id="rId80" w:history="1">
        <w:r w:rsidRPr="00E2403A">
          <w:rPr>
            <w:rStyle w:val="Hyperlink"/>
            <w:rFonts w:ascii="Cambria" w:hAnsi="Cambria"/>
            <w:sz w:val="21"/>
            <w:szCs w:val="21"/>
          </w:rPr>
          <w:t>Springfield Housing Authority</w:t>
        </w:r>
      </w:hyperlink>
      <w:r w:rsidRPr="00E2403A">
        <w:rPr>
          <w:rFonts w:ascii="Cambria" w:hAnsi="Cambria"/>
          <w:sz w:val="21"/>
          <w:szCs w:val="21"/>
        </w:rPr>
        <w:t xml:space="preserve"> </w:t>
      </w:r>
      <w:r w:rsidRPr="00E2403A">
        <w:rPr>
          <w:rFonts w:ascii="Cambria" w:hAnsi="Cambria" w:cs="Calibri"/>
          <w:sz w:val="21"/>
          <w:szCs w:val="21"/>
        </w:rPr>
        <w:t xml:space="preserve">• </w:t>
      </w:r>
      <w:hyperlink r:id="rId81" w:history="1">
        <w:r w:rsidRPr="00E2403A">
          <w:rPr>
            <w:rStyle w:val="Hyperlink"/>
            <w:rFonts w:ascii="Cambria" w:hAnsi="Cambria" w:cs="Calibri"/>
            <w:sz w:val="21"/>
            <w:szCs w:val="21"/>
          </w:rPr>
          <w:t>The Honorable Bud Williams</w:t>
        </w:r>
      </w:hyperlink>
      <w:r w:rsidRPr="00E2403A">
        <w:rPr>
          <w:rFonts w:ascii="Cambria" w:hAnsi="Cambria" w:cs="Calibri"/>
          <w:sz w:val="21"/>
          <w:szCs w:val="21"/>
        </w:rPr>
        <w:t>, Representative, 11</w:t>
      </w:r>
      <w:r w:rsidRPr="00E2403A">
        <w:rPr>
          <w:rFonts w:ascii="Cambria" w:hAnsi="Cambria" w:cs="Calibri"/>
          <w:sz w:val="21"/>
          <w:szCs w:val="21"/>
          <w:vertAlign w:val="superscript"/>
        </w:rPr>
        <w:t>th</w:t>
      </w:r>
      <w:r w:rsidRPr="00E2403A">
        <w:rPr>
          <w:rFonts w:ascii="Cambria" w:hAnsi="Cambria" w:cs="Calibri"/>
          <w:sz w:val="21"/>
          <w:szCs w:val="21"/>
        </w:rPr>
        <w:t xml:space="preserve"> Hampden • </w:t>
      </w:r>
      <w:r w:rsidRPr="00E2403A">
        <w:rPr>
          <w:rFonts w:ascii="Cambria" w:hAnsi="Cambria"/>
          <w:sz w:val="21"/>
          <w:szCs w:val="21"/>
        </w:rPr>
        <w:t xml:space="preserve">Steve Winn, Vice-President, </w:t>
      </w:r>
      <w:hyperlink r:id="rId82" w:tgtFrame="_blank" w:history="1">
        <w:r w:rsidRPr="00E2403A">
          <w:rPr>
            <w:rStyle w:val="Hyperlink"/>
            <w:rFonts w:ascii="Cambria" w:hAnsi="Cambria"/>
            <w:sz w:val="21"/>
            <w:szCs w:val="21"/>
          </w:rPr>
          <w:t>Behavioral Health Network</w:t>
        </w:r>
      </w:hyperlink>
    </w:p>
    <w:sectPr w:rsidR="004842DF" w:rsidRPr="00E2403A" w:rsidSect="00E2403A">
      <w:headerReference w:type="default" r:id="rId83"/>
      <w:footerReference w:type="even" r:id="rId84"/>
      <w:footerReference w:type="default" r:id="rId85"/>
      <w:pgSz w:w="12240" w:h="15840" w:code="1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9ED5" w14:textId="77777777" w:rsidR="00081E80" w:rsidRDefault="00081E80">
      <w:r>
        <w:separator/>
      </w:r>
    </w:p>
  </w:endnote>
  <w:endnote w:type="continuationSeparator" w:id="0">
    <w:p w14:paraId="30B103A1" w14:textId="77777777" w:rsidR="00081E80" w:rsidRDefault="0008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EB2E" w14:textId="2B80D14F" w:rsidR="00050FB7" w:rsidRDefault="00050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ED6C" w14:textId="07EAA0FD" w:rsidR="00050FB7" w:rsidRDefault="00050FB7" w:rsidP="00FF5C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58FED" w14:textId="77777777" w:rsidR="00081E80" w:rsidRDefault="00081E80">
      <w:r>
        <w:separator/>
      </w:r>
    </w:p>
  </w:footnote>
  <w:footnote w:type="continuationSeparator" w:id="0">
    <w:p w14:paraId="79468E32" w14:textId="77777777" w:rsidR="00081E80" w:rsidRDefault="0008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B051" w14:textId="77777777" w:rsidR="00050FB7" w:rsidRDefault="00050FB7">
    <w:pPr>
      <w:pStyle w:val="Header"/>
    </w:pPr>
    <w:r>
      <w:rPr>
        <w:noProof/>
      </w:rPr>
      <w:drawing>
        <wp:inline distT="0" distB="0" distL="0" distR="0" wp14:anchorId="00D7BB2D" wp14:editId="6F344FE3">
          <wp:extent cx="2971800" cy="8572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2C1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9224B"/>
    <w:multiLevelType w:val="hybridMultilevel"/>
    <w:tmpl w:val="7A98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6943"/>
    <w:multiLevelType w:val="hybridMultilevel"/>
    <w:tmpl w:val="F5C0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A680A"/>
    <w:multiLevelType w:val="hybridMultilevel"/>
    <w:tmpl w:val="1A0C96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C16156F"/>
    <w:multiLevelType w:val="hybridMultilevel"/>
    <w:tmpl w:val="8052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C027A"/>
    <w:multiLevelType w:val="hybridMultilevel"/>
    <w:tmpl w:val="825C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0542"/>
    <w:multiLevelType w:val="hybridMultilevel"/>
    <w:tmpl w:val="E53E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24274"/>
    <w:multiLevelType w:val="hybridMultilevel"/>
    <w:tmpl w:val="43F0C8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F9D5161"/>
    <w:multiLevelType w:val="hybridMultilevel"/>
    <w:tmpl w:val="ABA691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F0DCD"/>
    <w:multiLevelType w:val="hybridMultilevel"/>
    <w:tmpl w:val="34C011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15"/>
    <w:rsid w:val="00003103"/>
    <w:rsid w:val="0001308A"/>
    <w:rsid w:val="000417CB"/>
    <w:rsid w:val="00043EC3"/>
    <w:rsid w:val="00050FB7"/>
    <w:rsid w:val="00081E80"/>
    <w:rsid w:val="00094185"/>
    <w:rsid w:val="000A3BA3"/>
    <w:rsid w:val="000D3D5A"/>
    <w:rsid w:val="000D4A4E"/>
    <w:rsid w:val="000E6E8E"/>
    <w:rsid w:val="001127C2"/>
    <w:rsid w:val="00165F60"/>
    <w:rsid w:val="0018170F"/>
    <w:rsid w:val="00183446"/>
    <w:rsid w:val="001B345A"/>
    <w:rsid w:val="001D1D61"/>
    <w:rsid w:val="001D36B6"/>
    <w:rsid w:val="001D4355"/>
    <w:rsid w:val="001E3C3D"/>
    <w:rsid w:val="001F3D38"/>
    <w:rsid w:val="001F6E11"/>
    <w:rsid w:val="00223815"/>
    <w:rsid w:val="0024396F"/>
    <w:rsid w:val="00254638"/>
    <w:rsid w:val="002621B9"/>
    <w:rsid w:val="00277D32"/>
    <w:rsid w:val="00297EA3"/>
    <w:rsid w:val="002A51F1"/>
    <w:rsid w:val="002C0183"/>
    <w:rsid w:val="002D6AB2"/>
    <w:rsid w:val="00302346"/>
    <w:rsid w:val="00330918"/>
    <w:rsid w:val="00337778"/>
    <w:rsid w:val="00347077"/>
    <w:rsid w:val="00360220"/>
    <w:rsid w:val="00374F2E"/>
    <w:rsid w:val="003955CE"/>
    <w:rsid w:val="003A6838"/>
    <w:rsid w:val="003A6C88"/>
    <w:rsid w:val="003B0FB1"/>
    <w:rsid w:val="0042064B"/>
    <w:rsid w:val="00432F60"/>
    <w:rsid w:val="00437E6C"/>
    <w:rsid w:val="004453F3"/>
    <w:rsid w:val="004842DF"/>
    <w:rsid w:val="004945BE"/>
    <w:rsid w:val="00510A15"/>
    <w:rsid w:val="00511021"/>
    <w:rsid w:val="00521EEF"/>
    <w:rsid w:val="0052306C"/>
    <w:rsid w:val="005319E7"/>
    <w:rsid w:val="00531FCC"/>
    <w:rsid w:val="00586F7D"/>
    <w:rsid w:val="005C0937"/>
    <w:rsid w:val="005C18E7"/>
    <w:rsid w:val="005C33FE"/>
    <w:rsid w:val="005D3748"/>
    <w:rsid w:val="006072A7"/>
    <w:rsid w:val="00610593"/>
    <w:rsid w:val="00613CF7"/>
    <w:rsid w:val="00637625"/>
    <w:rsid w:val="00643B8A"/>
    <w:rsid w:val="006B7A18"/>
    <w:rsid w:val="006C3959"/>
    <w:rsid w:val="006F4501"/>
    <w:rsid w:val="00701BB6"/>
    <w:rsid w:val="007126CC"/>
    <w:rsid w:val="00754094"/>
    <w:rsid w:val="007613EA"/>
    <w:rsid w:val="00770EF3"/>
    <w:rsid w:val="00796DE2"/>
    <w:rsid w:val="007A0BB6"/>
    <w:rsid w:val="007A28DC"/>
    <w:rsid w:val="007F7D82"/>
    <w:rsid w:val="008163EE"/>
    <w:rsid w:val="0085378B"/>
    <w:rsid w:val="00854A58"/>
    <w:rsid w:val="008D206D"/>
    <w:rsid w:val="008D3D46"/>
    <w:rsid w:val="008F3CCB"/>
    <w:rsid w:val="008F561A"/>
    <w:rsid w:val="008F7EA1"/>
    <w:rsid w:val="00972B0B"/>
    <w:rsid w:val="0097709D"/>
    <w:rsid w:val="009849B4"/>
    <w:rsid w:val="009960E1"/>
    <w:rsid w:val="009B4DA8"/>
    <w:rsid w:val="009C1FC9"/>
    <w:rsid w:val="009C5E41"/>
    <w:rsid w:val="009D344F"/>
    <w:rsid w:val="009E4D29"/>
    <w:rsid w:val="00A16AB4"/>
    <w:rsid w:val="00A346A3"/>
    <w:rsid w:val="00A35D9B"/>
    <w:rsid w:val="00A67067"/>
    <w:rsid w:val="00A81FDB"/>
    <w:rsid w:val="00A8516B"/>
    <w:rsid w:val="00A9206F"/>
    <w:rsid w:val="00AB139B"/>
    <w:rsid w:val="00B13987"/>
    <w:rsid w:val="00B315F7"/>
    <w:rsid w:val="00B3247B"/>
    <w:rsid w:val="00B60891"/>
    <w:rsid w:val="00B61180"/>
    <w:rsid w:val="00B65919"/>
    <w:rsid w:val="00B716F8"/>
    <w:rsid w:val="00BB164A"/>
    <w:rsid w:val="00BC72D5"/>
    <w:rsid w:val="00C04DAF"/>
    <w:rsid w:val="00C21AC3"/>
    <w:rsid w:val="00C41161"/>
    <w:rsid w:val="00C703E0"/>
    <w:rsid w:val="00CC3A57"/>
    <w:rsid w:val="00CF0ED6"/>
    <w:rsid w:val="00CF7EA7"/>
    <w:rsid w:val="00D009B9"/>
    <w:rsid w:val="00D02079"/>
    <w:rsid w:val="00D16555"/>
    <w:rsid w:val="00D21C1B"/>
    <w:rsid w:val="00D257C2"/>
    <w:rsid w:val="00D9605C"/>
    <w:rsid w:val="00DC310C"/>
    <w:rsid w:val="00DF5F10"/>
    <w:rsid w:val="00E2403A"/>
    <w:rsid w:val="00E642A3"/>
    <w:rsid w:val="00E801A7"/>
    <w:rsid w:val="00E90FB0"/>
    <w:rsid w:val="00E94898"/>
    <w:rsid w:val="00E97A24"/>
    <w:rsid w:val="00EA7E73"/>
    <w:rsid w:val="00ED214A"/>
    <w:rsid w:val="00EE2D7B"/>
    <w:rsid w:val="00F15681"/>
    <w:rsid w:val="00F564B5"/>
    <w:rsid w:val="00F93B32"/>
    <w:rsid w:val="00FB4F7B"/>
    <w:rsid w:val="00FC0EB8"/>
    <w:rsid w:val="00FF0E41"/>
    <w:rsid w:val="00FF2859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3E9CA"/>
  <w15:docId w15:val="{BBD44B0D-B0A0-AB41-B5F0-CDD92E1E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81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315F7"/>
    <w:rPr>
      <w:color w:val="800080"/>
      <w:u w:val="single"/>
    </w:rPr>
  </w:style>
  <w:style w:type="character" w:styleId="Hyperlink">
    <w:name w:val="Hyperlink"/>
    <w:uiPriority w:val="99"/>
    <w:unhideWhenUsed/>
    <w:rsid w:val="001F3D3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13CF7"/>
    <w:pPr>
      <w:spacing w:after="200"/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8D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D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D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3D46"/>
  </w:style>
  <w:style w:type="paragraph" w:styleId="CommentSubject">
    <w:name w:val="annotation subject"/>
    <w:basedOn w:val="CommentText"/>
    <w:next w:val="CommentText"/>
    <w:link w:val="CommentSubjectChar"/>
    <w:rsid w:val="008D3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3D46"/>
    <w:rPr>
      <w:b/>
      <w:bCs/>
    </w:rPr>
  </w:style>
  <w:style w:type="paragraph" w:styleId="ListParagraph">
    <w:name w:val="List Paragraph"/>
    <w:basedOn w:val="Normal"/>
    <w:uiPriority w:val="34"/>
    <w:qFormat/>
    <w:rsid w:val="00CF7EA7"/>
    <w:pPr>
      <w:ind w:left="720"/>
      <w:contextualSpacing/>
    </w:pPr>
  </w:style>
  <w:style w:type="character" w:styleId="Emphasis">
    <w:name w:val="Emphasis"/>
    <w:basedOn w:val="DefaultParagraphFont"/>
    <w:qFormat/>
    <w:rsid w:val="00D009B9"/>
    <w:rPr>
      <w:i/>
      <w:iCs/>
    </w:rPr>
  </w:style>
  <w:style w:type="paragraph" w:styleId="FootnoteText">
    <w:name w:val="footnote text"/>
    <w:basedOn w:val="Normal"/>
    <w:link w:val="FootnoteTextChar"/>
    <w:rsid w:val="00FF5CAA"/>
  </w:style>
  <w:style w:type="character" w:customStyle="1" w:styleId="FootnoteTextChar">
    <w:name w:val="Footnote Text Char"/>
    <w:basedOn w:val="DefaultParagraphFont"/>
    <w:link w:val="FootnoteText"/>
    <w:rsid w:val="00FF5CAA"/>
    <w:rPr>
      <w:sz w:val="24"/>
      <w:szCs w:val="24"/>
    </w:rPr>
  </w:style>
  <w:style w:type="character" w:styleId="FootnoteReference">
    <w:name w:val="footnote reference"/>
    <w:basedOn w:val="DefaultParagraphFont"/>
    <w:rsid w:val="00FF5CAA"/>
    <w:rPr>
      <w:vertAlign w:val="superscript"/>
    </w:rPr>
  </w:style>
  <w:style w:type="table" w:styleId="LightShading-Accent1">
    <w:name w:val="Light Shading Accent 1"/>
    <w:basedOn w:val="TableNormal"/>
    <w:uiPriority w:val="60"/>
    <w:rsid w:val="00FF5CAA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D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sternmassrcn.wordpress.com/wp-admin/www.frcog.org/" TargetMode="External"/><Relationship Id="rId21" Type="http://schemas.openxmlformats.org/officeDocument/2006/relationships/hyperlink" Target="http://westernmassrcn.wordpress.com/wp-admin/franklinhampshirereb.org/" TargetMode="External"/><Relationship Id="rId42" Type="http://schemas.openxmlformats.org/officeDocument/2006/relationships/hyperlink" Target="http://www.valleyopp.com/" TargetMode="External"/><Relationship Id="rId47" Type="http://schemas.openxmlformats.org/officeDocument/2006/relationships/hyperlink" Target="http://www.uwpv.org" TargetMode="External"/><Relationship Id="rId63" Type="http://schemas.openxmlformats.org/officeDocument/2006/relationships/hyperlink" Target="https://malegislature.gov/Legislators/Profile/AJP1" TargetMode="External"/><Relationship Id="rId68" Type="http://schemas.openxmlformats.org/officeDocument/2006/relationships/hyperlink" Target="http://servicenet.org/content/shelter-and-housing-services" TargetMode="External"/><Relationship Id="rId84" Type="http://schemas.openxmlformats.org/officeDocument/2006/relationships/footer" Target="footer1.xml"/><Relationship Id="rId16" Type="http://schemas.openxmlformats.org/officeDocument/2006/relationships/hyperlink" Target="http://valleycdc.com/" TargetMode="External"/><Relationship Id="rId11" Type="http://schemas.openxmlformats.org/officeDocument/2006/relationships/hyperlink" Target="http://unitedwayhampshirecounty.org/" TargetMode="External"/><Relationship Id="rId32" Type="http://schemas.openxmlformats.org/officeDocument/2006/relationships/hyperlink" Target="https://www.wayfindersma.org/welcome-way-finders" TargetMode="External"/><Relationship Id="rId37" Type="http://schemas.openxmlformats.org/officeDocument/2006/relationships/hyperlink" Target="https://gandaracenter.org/" TargetMode="External"/><Relationship Id="rId53" Type="http://schemas.openxmlformats.org/officeDocument/2006/relationships/hyperlink" Target="http://www.townofgreenfield.org/pages/index" TargetMode="External"/><Relationship Id="rId58" Type="http://schemas.openxmlformats.org/officeDocument/2006/relationships/hyperlink" Target="http://www.holyoke.org/" TargetMode="External"/><Relationship Id="rId74" Type="http://schemas.openxmlformats.org/officeDocument/2006/relationships/hyperlink" Target="http://www.chd.org/" TargetMode="External"/><Relationship Id="rId79" Type="http://schemas.openxmlformats.org/officeDocument/2006/relationships/hyperlink" Target="https://malegislature.gov/Legislators/Profile/JTW0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mass.gov/eohhs/gov/departments/dph/" TargetMode="External"/><Relationship Id="rId14" Type="http://schemas.openxmlformats.org/officeDocument/2006/relationships/hyperlink" Target="http://www.diospringfield.org/" TargetMode="External"/><Relationship Id="rId22" Type="http://schemas.openxmlformats.org/officeDocument/2006/relationships/hyperlink" Target="http://www.rebhc.org/" TargetMode="External"/><Relationship Id="rId27" Type="http://schemas.openxmlformats.org/officeDocument/2006/relationships/hyperlink" Target="http://www.mercycares.com/pages.asp?id=4348" TargetMode="External"/><Relationship Id="rId30" Type="http://schemas.openxmlformats.org/officeDocument/2006/relationships/hyperlink" Target="https://malegislature.gov/Legislators/Profile/MJF1" TargetMode="External"/><Relationship Id="rId35" Type="http://schemas.openxmlformats.org/officeDocument/2006/relationships/hyperlink" Target="http://www.berkshirehousing.com/bh/BCRHA.htm" TargetMode="External"/><Relationship Id="rId43" Type="http://schemas.openxmlformats.org/officeDocument/2006/relationships/hyperlink" Target="https://malegislature.gov/Legislators/Profile/DFH0" TargetMode="External"/><Relationship Id="rId48" Type="http://schemas.openxmlformats.org/officeDocument/2006/relationships/hyperlink" Target="https://malegislature.gov/Legislators/Profile/EPL0" TargetMode="External"/><Relationship Id="rId56" Type="http://schemas.openxmlformats.org/officeDocument/2006/relationships/hyperlink" Target="http://www.foodbankwma.org/" TargetMode="External"/><Relationship Id="rId64" Type="http://schemas.openxmlformats.org/officeDocument/2006/relationships/hyperlink" Target="http://www.dialself.org/" TargetMode="External"/><Relationship Id="rId69" Type="http://schemas.openxmlformats.org/officeDocument/2006/relationships/hyperlink" Target="https://www.gcc.mass.edu/" TargetMode="External"/><Relationship Id="rId77" Type="http://schemas.openxmlformats.org/officeDocument/2006/relationships/hyperlink" Target="https://malegislature.gov/Legislators/Profile/jcv1" TargetMode="External"/><Relationship Id="rId8" Type="http://schemas.openxmlformats.org/officeDocument/2006/relationships/hyperlink" Target="http://www.fchra.org/" TargetMode="External"/><Relationship Id="rId51" Type="http://schemas.openxmlformats.org/officeDocument/2006/relationships/hyperlink" Target="http://westernmassrcn.wordpress.com/wp-admin/www.berkshireplanning.org/" TargetMode="External"/><Relationship Id="rId72" Type="http://schemas.openxmlformats.org/officeDocument/2006/relationships/hyperlink" Target="http://www.centralwesternmass.va.gov" TargetMode="External"/><Relationship Id="rId80" Type="http://schemas.openxmlformats.org/officeDocument/2006/relationships/hyperlink" Target="http://westernmassrcn.wordpress.com/wp-admin/www.shamass.org/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malegislature.gov/Legislators/Profile/NMB1" TargetMode="External"/><Relationship Id="rId17" Type="http://schemas.openxmlformats.org/officeDocument/2006/relationships/hyperlink" Target="http://westernmassrcn.wordpress.com/wp-admin/www.hilltowncdc.org/" TargetMode="External"/><Relationship Id="rId25" Type="http://schemas.openxmlformats.org/officeDocument/2006/relationships/hyperlink" Target="https://malegislature.gov/Legislators/Profile/M_D2" TargetMode="External"/><Relationship Id="rId33" Type="http://schemas.openxmlformats.org/officeDocument/2006/relationships/hyperlink" Target="file:///C:\Users\andrewm\AppData\Local\Microsoft\Windows\Temporary%20Internet%20Files\Content.Outlook\4N03PL5X\berkshireworks.org" TargetMode="External"/><Relationship Id="rId38" Type="http://schemas.openxmlformats.org/officeDocument/2006/relationships/hyperlink" Target="http://www.mhainc.org/homeless_services" TargetMode="External"/><Relationship Id="rId46" Type="http://schemas.openxmlformats.org/officeDocument/2006/relationships/hyperlink" Target="http://www.northamptonma.gov/" TargetMode="External"/><Relationship Id="rId59" Type="http://schemas.openxmlformats.org/officeDocument/2006/relationships/hyperlink" Target="http://www.northamptonma.gov/" TargetMode="External"/><Relationship Id="rId67" Type="http://schemas.openxmlformats.org/officeDocument/2006/relationships/hyperlink" Target="https://malegislature.gov/Legislators/Profile/L_S1/District" TargetMode="External"/><Relationship Id="rId20" Type="http://schemas.openxmlformats.org/officeDocument/2006/relationships/hyperlink" Target="https://www.northamptonma.gov/194/Veterans-Services" TargetMode="External"/><Relationship Id="rId41" Type="http://schemas.openxmlformats.org/officeDocument/2006/relationships/hyperlink" Target="https://malegislature.gov/Legislators/Profile/AGH0" TargetMode="External"/><Relationship Id="rId54" Type="http://schemas.openxmlformats.org/officeDocument/2006/relationships/hyperlink" Target="https://www.csoinc.org/" TargetMode="External"/><Relationship Id="rId62" Type="http://schemas.openxmlformats.org/officeDocument/2006/relationships/hyperlink" Target="https://malegislature.gov/Legislators/Profile/WSP1" TargetMode="External"/><Relationship Id="rId70" Type="http://schemas.openxmlformats.org/officeDocument/2006/relationships/hyperlink" Target="http://www3.springfield-ma.gov/cos/mayor.0.html" TargetMode="External"/><Relationship Id="rId75" Type="http://schemas.openxmlformats.org/officeDocument/2006/relationships/hyperlink" Target="https://malegislature.gov/Legislators/Profile/JFT1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alegislature.gov/Legislators/Profile/DRC1" TargetMode="External"/><Relationship Id="rId23" Type="http://schemas.openxmlformats.org/officeDocument/2006/relationships/hyperlink" Target="http://www.cbinorthampton.org/" TargetMode="External"/><Relationship Id="rId28" Type="http://schemas.openxmlformats.org/officeDocument/2006/relationships/hyperlink" Target="https://malegislature.gov/Legislators/Profile/AMG0" TargetMode="External"/><Relationship Id="rId36" Type="http://schemas.openxmlformats.org/officeDocument/2006/relationships/hyperlink" Target="http://www.wesoldieron.org/" TargetMode="External"/><Relationship Id="rId49" Type="http://schemas.openxmlformats.org/officeDocument/2006/relationships/hyperlink" Target="http://www.eliotchs.org/" TargetMode="External"/><Relationship Id="rId57" Type="http://schemas.openxmlformats.org/officeDocument/2006/relationships/hyperlink" Target="https://www.berkshirebank.com" TargetMode="External"/><Relationship Id="rId10" Type="http://schemas.openxmlformats.org/officeDocument/2006/relationships/hyperlink" Target="http://www.mass.gov/hed/economic/eohed/dhcd/" TargetMode="External"/><Relationship Id="rId31" Type="http://schemas.openxmlformats.org/officeDocument/2006/relationships/hyperlink" Target="http://www.careerpointma.org/" TargetMode="External"/><Relationship Id="rId44" Type="http://schemas.openxmlformats.org/officeDocument/2006/relationships/hyperlink" Target="https://www.bankesb.com/" TargetMode="External"/><Relationship Id="rId52" Type="http://schemas.openxmlformats.org/officeDocument/2006/relationships/hyperlink" Target="http://www3.springfield-ma.gov/housing/" TargetMode="External"/><Relationship Id="rId60" Type="http://schemas.openxmlformats.org/officeDocument/2006/relationships/hyperlink" Target="http://www.berkshirehousing.com/" TargetMode="External"/><Relationship Id="rId65" Type="http://schemas.openxmlformats.org/officeDocument/2006/relationships/hyperlink" Target="http://www.mass.gov/eohhs/gov/departments/dcf/dss-directory.html" TargetMode="External"/><Relationship Id="rId73" Type="http://schemas.openxmlformats.org/officeDocument/2006/relationships/hyperlink" Target="https://www.bankatpeoples.com/home/home" TargetMode="External"/><Relationship Id="rId78" Type="http://schemas.openxmlformats.org/officeDocument/2006/relationships/hyperlink" Target="https://malegislature.gov/Legislators/Profile/JFW1" TargetMode="External"/><Relationship Id="rId81" Type="http://schemas.openxmlformats.org/officeDocument/2006/relationships/hyperlink" Target="https://malegislature.gov/Legislators/Profile/BLW1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ringfieldpartnersinc.com/" TargetMode="External"/><Relationship Id="rId13" Type="http://schemas.openxmlformats.org/officeDocument/2006/relationships/hyperlink" Target="http://www.pvpc.org/" TargetMode="External"/><Relationship Id="rId18" Type="http://schemas.openxmlformats.org/officeDocument/2006/relationships/hyperlink" Target="https://malegislature.gov/Legislators/Profile/JMC0" TargetMode="External"/><Relationship Id="rId39" Type="http://schemas.openxmlformats.org/officeDocument/2006/relationships/hyperlink" Target="http://berkshireunitedway.org/" TargetMode="External"/><Relationship Id="rId34" Type="http://schemas.openxmlformats.org/officeDocument/2006/relationships/hyperlink" Target="https://malegislature.gov/Legislators/Profile/C_G1" TargetMode="External"/><Relationship Id="rId50" Type="http://schemas.openxmlformats.org/officeDocument/2006/relationships/hyperlink" Target="https://malegislature.gov/Legislators/Profile/PWM1" TargetMode="External"/><Relationship Id="rId55" Type="http://schemas.openxmlformats.org/officeDocument/2006/relationships/hyperlink" Target="http://www.cityofwestfield.org/" TargetMode="External"/><Relationship Id="rId76" Type="http://schemas.openxmlformats.org/officeDocument/2006/relationships/hyperlink" Target="https://malegislature.gov/Legislators/Profile/A_V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uw-fc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ass.gov/courts/courtsandjudges/courts/hampdenhousingmain.html" TargetMode="External"/><Relationship Id="rId24" Type="http://schemas.openxmlformats.org/officeDocument/2006/relationships/hyperlink" Target="http://www.ywworks.org/" TargetMode="External"/><Relationship Id="rId40" Type="http://schemas.openxmlformats.org/officeDocument/2006/relationships/hyperlink" Target="http://www.communityaction.us/" TargetMode="External"/><Relationship Id="rId45" Type="http://schemas.openxmlformats.org/officeDocument/2006/relationships/hyperlink" Target="http://www.sdn.org" TargetMode="External"/><Relationship Id="rId66" Type="http://schemas.openxmlformats.org/officeDocument/2006/relationships/hyperlink" Target="http://www.hcc.edu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mass.gov/eohhs/gov/departments/dta/" TargetMode="External"/><Relationship Id="rId82" Type="http://schemas.openxmlformats.org/officeDocument/2006/relationships/hyperlink" Target="http://bhnin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09176-8D22-5848-B5B6-06374BFA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3, 2011</vt:lpstr>
    </vt:vector>
  </TitlesOfParts>
  <Company>Dietz &amp; Company</Company>
  <LinksUpToDate>false</LinksUpToDate>
  <CharactersWithSpaces>9794</CharactersWithSpaces>
  <SharedDoc>false</SharedDoc>
  <HLinks>
    <vt:vector size="330" baseType="variant">
      <vt:variant>
        <vt:i4>3801187</vt:i4>
      </vt:variant>
      <vt:variant>
        <vt:i4>159</vt:i4>
      </vt:variant>
      <vt:variant>
        <vt:i4>0</vt:i4>
      </vt:variant>
      <vt:variant>
        <vt:i4>5</vt:i4>
      </vt:variant>
      <vt:variant>
        <vt:lpwstr>http://bhninc.org/</vt:lpwstr>
      </vt:variant>
      <vt:variant>
        <vt:lpwstr/>
      </vt:variant>
      <vt:variant>
        <vt:i4>327713</vt:i4>
      </vt:variant>
      <vt:variant>
        <vt:i4>156</vt:i4>
      </vt:variant>
      <vt:variant>
        <vt:i4>0</vt:i4>
      </vt:variant>
      <vt:variant>
        <vt:i4>5</vt:i4>
      </vt:variant>
      <vt:variant>
        <vt:lpwstr>http://westernmassrcn.wordpress.com/wp-admin/www.shamass.org/</vt:lpwstr>
      </vt:variant>
      <vt:variant>
        <vt:lpwstr/>
      </vt:variant>
      <vt:variant>
        <vt:i4>2818172</vt:i4>
      </vt:variant>
      <vt:variant>
        <vt:i4>153</vt:i4>
      </vt:variant>
      <vt:variant>
        <vt:i4>0</vt:i4>
      </vt:variant>
      <vt:variant>
        <vt:i4>5</vt:i4>
      </vt:variant>
      <vt:variant>
        <vt:lpwstr>http://www.mhainc.org/homeless_services</vt:lpwstr>
      </vt:variant>
      <vt:variant>
        <vt:lpwstr/>
      </vt:variant>
      <vt:variant>
        <vt:i4>2621538</vt:i4>
      </vt:variant>
      <vt:variant>
        <vt:i4>150</vt:i4>
      </vt:variant>
      <vt:variant>
        <vt:i4>0</vt:i4>
      </vt:variant>
      <vt:variant>
        <vt:i4>5</vt:i4>
      </vt:variant>
      <vt:variant>
        <vt:lpwstr>http://berkshireunitedway.org/</vt:lpwstr>
      </vt:variant>
      <vt:variant>
        <vt:lpwstr/>
      </vt:variant>
      <vt:variant>
        <vt:i4>1572914</vt:i4>
      </vt:variant>
      <vt:variant>
        <vt:i4>147</vt:i4>
      </vt:variant>
      <vt:variant>
        <vt:i4>0</vt:i4>
      </vt:variant>
      <vt:variant>
        <vt:i4>5</vt:i4>
      </vt:variant>
      <vt:variant>
        <vt:lpwstr>http://www.uw-fc.org/</vt:lpwstr>
      </vt:variant>
      <vt:variant>
        <vt:lpwstr/>
      </vt:variant>
      <vt:variant>
        <vt:i4>4980786</vt:i4>
      </vt:variant>
      <vt:variant>
        <vt:i4>144</vt:i4>
      </vt:variant>
      <vt:variant>
        <vt:i4>0</vt:i4>
      </vt:variant>
      <vt:variant>
        <vt:i4>5</vt:i4>
      </vt:variant>
      <vt:variant>
        <vt:lpwstr>http://www.fchra.org/</vt:lpwstr>
      </vt:variant>
      <vt:variant>
        <vt:lpwstr/>
      </vt:variant>
      <vt:variant>
        <vt:i4>6291472</vt:i4>
      </vt:variant>
      <vt:variant>
        <vt:i4>141</vt:i4>
      </vt:variant>
      <vt:variant>
        <vt:i4>0</vt:i4>
      </vt:variant>
      <vt:variant>
        <vt:i4>5</vt:i4>
      </vt:variant>
      <vt:variant>
        <vt:lpwstr>http://www3.springfield-ma.gov/cos/mayor.0.html</vt:lpwstr>
      </vt:variant>
      <vt:variant>
        <vt:lpwstr/>
      </vt:variant>
      <vt:variant>
        <vt:i4>3735676</vt:i4>
      </vt:variant>
      <vt:variant>
        <vt:i4>138</vt:i4>
      </vt:variant>
      <vt:variant>
        <vt:i4>0</vt:i4>
      </vt:variant>
      <vt:variant>
        <vt:i4>5</vt:i4>
      </vt:variant>
      <vt:variant>
        <vt:lpwstr>http://servicenet.org/content/shelter-and-housing-services</vt:lpwstr>
      </vt:variant>
      <vt:variant>
        <vt:lpwstr/>
      </vt:variant>
      <vt:variant>
        <vt:i4>393307</vt:i4>
      </vt:variant>
      <vt:variant>
        <vt:i4>135</vt:i4>
      </vt:variant>
      <vt:variant>
        <vt:i4>0</vt:i4>
      </vt:variant>
      <vt:variant>
        <vt:i4>5</vt:i4>
      </vt:variant>
      <vt:variant>
        <vt:lpwstr>http://www.malegislature.gov/People/Profile/SCR0</vt:lpwstr>
      </vt:variant>
      <vt:variant>
        <vt:lpwstr/>
      </vt:variant>
      <vt:variant>
        <vt:i4>5767292</vt:i4>
      </vt:variant>
      <vt:variant>
        <vt:i4>132</vt:i4>
      </vt:variant>
      <vt:variant>
        <vt:i4>0</vt:i4>
      </vt:variant>
      <vt:variant>
        <vt:i4>5</vt:i4>
      </vt:variant>
      <vt:variant>
        <vt:lpwstr>http://paulrobbinsassociates.com/</vt:lpwstr>
      </vt:variant>
      <vt:variant>
        <vt:lpwstr/>
      </vt:variant>
      <vt:variant>
        <vt:i4>2818172</vt:i4>
      </vt:variant>
      <vt:variant>
        <vt:i4>129</vt:i4>
      </vt:variant>
      <vt:variant>
        <vt:i4>0</vt:i4>
      </vt:variant>
      <vt:variant>
        <vt:i4>5</vt:i4>
      </vt:variant>
      <vt:variant>
        <vt:lpwstr>http://www.mhainc.org/homeless_services</vt:lpwstr>
      </vt:variant>
      <vt:variant>
        <vt:lpwstr/>
      </vt:variant>
      <vt:variant>
        <vt:i4>2490415</vt:i4>
      </vt:variant>
      <vt:variant>
        <vt:i4>126</vt:i4>
      </vt:variant>
      <vt:variant>
        <vt:i4>0</vt:i4>
      </vt:variant>
      <vt:variant>
        <vt:i4>5</vt:i4>
      </vt:variant>
      <vt:variant>
        <vt:lpwstr>http://www.mass.gov/eohhs/gov/departments/dta/</vt:lpwstr>
      </vt:variant>
      <vt:variant>
        <vt:lpwstr/>
      </vt:variant>
      <vt:variant>
        <vt:i4>5767257</vt:i4>
      </vt:variant>
      <vt:variant>
        <vt:i4>123</vt:i4>
      </vt:variant>
      <vt:variant>
        <vt:i4>0</vt:i4>
      </vt:variant>
      <vt:variant>
        <vt:i4>5</vt:i4>
      </vt:variant>
      <vt:variant>
        <vt:lpwstr>http://www.berkshirehousing.com/</vt:lpwstr>
      </vt:variant>
      <vt:variant>
        <vt:lpwstr/>
      </vt:variant>
      <vt:variant>
        <vt:i4>5767222</vt:i4>
      </vt:variant>
      <vt:variant>
        <vt:i4>120</vt:i4>
      </vt:variant>
      <vt:variant>
        <vt:i4>0</vt:i4>
      </vt:variant>
      <vt:variant>
        <vt:i4>5</vt:i4>
      </vt:variant>
      <vt:variant>
        <vt:lpwstr>http://www.northamptonma.gov/</vt:lpwstr>
      </vt:variant>
      <vt:variant>
        <vt:lpwstr/>
      </vt:variant>
      <vt:variant>
        <vt:i4>5505064</vt:i4>
      </vt:variant>
      <vt:variant>
        <vt:i4>117</vt:i4>
      </vt:variant>
      <vt:variant>
        <vt:i4>0</vt:i4>
      </vt:variant>
      <vt:variant>
        <vt:i4>5</vt:i4>
      </vt:variant>
      <vt:variant>
        <vt:lpwstr>http://www.amherstma.gov/</vt:lpwstr>
      </vt:variant>
      <vt:variant>
        <vt:lpwstr/>
      </vt:variant>
      <vt:variant>
        <vt:i4>2949214</vt:i4>
      </vt:variant>
      <vt:variant>
        <vt:i4>114</vt:i4>
      </vt:variant>
      <vt:variant>
        <vt:i4>0</vt:i4>
      </vt:variant>
      <vt:variant>
        <vt:i4>5</vt:i4>
      </vt:variant>
      <vt:variant>
        <vt:lpwstr>http://www.holyoke.org/</vt:lpwstr>
      </vt:variant>
      <vt:variant>
        <vt:lpwstr/>
      </vt:variant>
      <vt:variant>
        <vt:i4>3145807</vt:i4>
      </vt:variant>
      <vt:variant>
        <vt:i4>111</vt:i4>
      </vt:variant>
      <vt:variant>
        <vt:i4>0</vt:i4>
      </vt:variant>
      <vt:variant>
        <vt:i4>5</vt:i4>
      </vt:variant>
      <vt:variant>
        <vt:lpwstr>http://www.foodbankwma.org/</vt:lpwstr>
      </vt:variant>
      <vt:variant>
        <vt:lpwstr/>
      </vt:variant>
      <vt:variant>
        <vt:i4>2949183</vt:i4>
      </vt:variant>
      <vt:variant>
        <vt:i4>108</vt:i4>
      </vt:variant>
      <vt:variant>
        <vt:i4>0</vt:i4>
      </vt:variant>
      <vt:variant>
        <vt:i4>5</vt:i4>
      </vt:variant>
      <vt:variant>
        <vt:lpwstr>http://www.fohspringfield.org/</vt:lpwstr>
      </vt:variant>
      <vt:variant>
        <vt:lpwstr/>
      </vt:variant>
      <vt:variant>
        <vt:i4>3145814</vt:i4>
      </vt:variant>
      <vt:variant>
        <vt:i4>105</vt:i4>
      </vt:variant>
      <vt:variant>
        <vt:i4>0</vt:i4>
      </vt:variant>
      <vt:variant>
        <vt:i4>5</vt:i4>
      </vt:variant>
      <vt:variant>
        <vt:lpwstr>http://www.hcc.edu/</vt:lpwstr>
      </vt:variant>
      <vt:variant>
        <vt:lpwstr/>
      </vt:variant>
      <vt:variant>
        <vt:i4>3670081</vt:i4>
      </vt:variant>
      <vt:variant>
        <vt:i4>102</vt:i4>
      </vt:variant>
      <vt:variant>
        <vt:i4>0</vt:i4>
      </vt:variant>
      <vt:variant>
        <vt:i4>5</vt:i4>
      </vt:variant>
      <vt:variant>
        <vt:lpwstr>http://www.cityofwestfield.org/</vt:lpwstr>
      </vt:variant>
      <vt:variant>
        <vt:lpwstr/>
      </vt:variant>
      <vt:variant>
        <vt:i4>8192094</vt:i4>
      </vt:variant>
      <vt:variant>
        <vt:i4>99</vt:i4>
      </vt:variant>
      <vt:variant>
        <vt:i4>0</vt:i4>
      </vt:variant>
      <vt:variant>
        <vt:i4>5</vt:i4>
      </vt:variant>
      <vt:variant>
        <vt:lpwstr>http://www.townofgreenfield.org/pages/index</vt:lpwstr>
      </vt:variant>
      <vt:variant>
        <vt:lpwstr/>
      </vt:variant>
      <vt:variant>
        <vt:i4>3145755</vt:i4>
      </vt:variant>
      <vt:variant>
        <vt:i4>96</vt:i4>
      </vt:variant>
      <vt:variant>
        <vt:i4>0</vt:i4>
      </vt:variant>
      <vt:variant>
        <vt:i4>5</vt:i4>
      </vt:variant>
      <vt:variant>
        <vt:lpwstr>http://www3.springfield-ma.gov/housing/</vt:lpwstr>
      </vt:variant>
      <vt:variant>
        <vt:lpwstr/>
      </vt:variant>
      <vt:variant>
        <vt:i4>7077987</vt:i4>
      </vt:variant>
      <vt:variant>
        <vt:i4>93</vt:i4>
      </vt:variant>
      <vt:variant>
        <vt:i4>0</vt:i4>
      </vt:variant>
      <vt:variant>
        <vt:i4>5</vt:i4>
      </vt:variant>
      <vt:variant>
        <vt:lpwstr>http://www.eliotchs.org/Homeless-Outreach.aspx</vt:lpwstr>
      </vt:variant>
      <vt:variant>
        <vt:lpwstr/>
      </vt:variant>
      <vt:variant>
        <vt:i4>4063303</vt:i4>
      </vt:variant>
      <vt:variant>
        <vt:i4>90</vt:i4>
      </vt:variant>
      <vt:variant>
        <vt:i4>0</vt:i4>
      </vt:variant>
      <vt:variant>
        <vt:i4>5</vt:i4>
      </vt:variant>
      <vt:variant>
        <vt:lpwstr>http://www.sdn.org/</vt:lpwstr>
      </vt:variant>
      <vt:variant>
        <vt:lpwstr/>
      </vt:variant>
      <vt:variant>
        <vt:i4>2490415</vt:i4>
      </vt:variant>
      <vt:variant>
        <vt:i4>87</vt:i4>
      </vt:variant>
      <vt:variant>
        <vt:i4>0</vt:i4>
      </vt:variant>
      <vt:variant>
        <vt:i4>5</vt:i4>
      </vt:variant>
      <vt:variant>
        <vt:lpwstr>http://www.mass.gov/eohhs/gov/departments/dta/</vt:lpwstr>
      </vt:variant>
      <vt:variant>
        <vt:lpwstr/>
      </vt:variant>
      <vt:variant>
        <vt:i4>5767222</vt:i4>
      </vt:variant>
      <vt:variant>
        <vt:i4>84</vt:i4>
      </vt:variant>
      <vt:variant>
        <vt:i4>0</vt:i4>
      </vt:variant>
      <vt:variant>
        <vt:i4>5</vt:i4>
      </vt:variant>
      <vt:variant>
        <vt:lpwstr>http://www.northamptonma.gov/</vt:lpwstr>
      </vt:variant>
      <vt:variant>
        <vt:lpwstr/>
      </vt:variant>
      <vt:variant>
        <vt:i4>6684754</vt:i4>
      </vt:variant>
      <vt:variant>
        <vt:i4>81</vt:i4>
      </vt:variant>
      <vt:variant>
        <vt:i4>0</vt:i4>
      </vt:variant>
      <vt:variant>
        <vt:i4>5</vt:i4>
      </vt:variant>
      <vt:variant>
        <vt:lpwstr>http://westernmassrcn.wordpress.com/wp-admin/www.berkshireplanning.org/</vt:lpwstr>
      </vt:variant>
      <vt:variant>
        <vt:lpwstr/>
      </vt:variant>
      <vt:variant>
        <vt:i4>2883664</vt:i4>
      </vt:variant>
      <vt:variant>
        <vt:i4>78</vt:i4>
      </vt:variant>
      <vt:variant>
        <vt:i4>0</vt:i4>
      </vt:variant>
      <vt:variant>
        <vt:i4>5</vt:i4>
      </vt:variant>
      <vt:variant>
        <vt:lpwstr>http://www.ywworks.org/</vt:lpwstr>
      </vt:variant>
      <vt:variant>
        <vt:lpwstr/>
      </vt:variant>
      <vt:variant>
        <vt:i4>6225989</vt:i4>
      </vt:variant>
      <vt:variant>
        <vt:i4>75</vt:i4>
      </vt:variant>
      <vt:variant>
        <vt:i4>0</vt:i4>
      </vt:variant>
      <vt:variant>
        <vt:i4>5</vt:i4>
      </vt:variant>
      <vt:variant>
        <vt:lpwstr>https://www.bankesb.com/</vt:lpwstr>
      </vt:variant>
      <vt:variant>
        <vt:lpwstr/>
      </vt:variant>
      <vt:variant>
        <vt:i4>4522042</vt:i4>
      </vt:variant>
      <vt:variant>
        <vt:i4>72</vt:i4>
      </vt:variant>
      <vt:variant>
        <vt:i4>0</vt:i4>
      </vt:variant>
      <vt:variant>
        <vt:i4>5</vt:i4>
      </vt:variant>
      <vt:variant>
        <vt:lpwstr>http://www.valleyopp.com/</vt:lpwstr>
      </vt:variant>
      <vt:variant>
        <vt:lpwstr/>
      </vt:variant>
      <vt:variant>
        <vt:i4>8257647</vt:i4>
      </vt:variant>
      <vt:variant>
        <vt:i4>69</vt:i4>
      </vt:variant>
      <vt:variant>
        <vt:i4>0</vt:i4>
      </vt:variant>
      <vt:variant>
        <vt:i4>5</vt:i4>
      </vt:variant>
      <vt:variant>
        <vt:lpwstr>http://www.communityaction.us/</vt:lpwstr>
      </vt:variant>
      <vt:variant>
        <vt:lpwstr/>
      </vt:variant>
      <vt:variant>
        <vt:i4>4456517</vt:i4>
      </vt:variant>
      <vt:variant>
        <vt:i4>66</vt:i4>
      </vt:variant>
      <vt:variant>
        <vt:i4>0</vt:i4>
      </vt:variant>
      <vt:variant>
        <vt:i4>5</vt:i4>
      </vt:variant>
      <vt:variant>
        <vt:lpwstr>http://www.berkshirehousing.com/bh/BCRHA.htm</vt:lpwstr>
      </vt:variant>
      <vt:variant>
        <vt:lpwstr/>
      </vt:variant>
      <vt:variant>
        <vt:i4>3539026</vt:i4>
      </vt:variant>
      <vt:variant>
        <vt:i4>63</vt:i4>
      </vt:variant>
      <vt:variant>
        <vt:i4>0</vt:i4>
      </vt:variant>
      <vt:variant>
        <vt:i4>5</vt:i4>
      </vt:variant>
      <vt:variant>
        <vt:lpwstr>http://www.haphousing.org/default/index.cfm</vt:lpwstr>
      </vt:variant>
      <vt:variant>
        <vt:lpwstr/>
      </vt:variant>
      <vt:variant>
        <vt:i4>5963833</vt:i4>
      </vt:variant>
      <vt:variant>
        <vt:i4>60</vt:i4>
      </vt:variant>
      <vt:variant>
        <vt:i4>0</vt:i4>
      </vt:variant>
      <vt:variant>
        <vt:i4>5</vt:i4>
      </vt:variant>
      <vt:variant>
        <vt:lpwstr>http://www.careerpointma.org/</vt:lpwstr>
      </vt:variant>
      <vt:variant>
        <vt:lpwstr/>
      </vt:variant>
      <vt:variant>
        <vt:i4>5439577</vt:i4>
      </vt:variant>
      <vt:variant>
        <vt:i4>57</vt:i4>
      </vt:variant>
      <vt:variant>
        <vt:i4>0</vt:i4>
      </vt:variant>
      <vt:variant>
        <vt:i4>5</vt:i4>
      </vt:variant>
      <vt:variant>
        <vt:lpwstr>http://www.mass.gov/eohhs/gov/departments/dcf/dss-directory.html</vt:lpwstr>
      </vt:variant>
      <vt:variant>
        <vt:lpwstr/>
      </vt:variant>
      <vt:variant>
        <vt:i4>1245307</vt:i4>
      </vt:variant>
      <vt:variant>
        <vt:i4>54</vt:i4>
      </vt:variant>
      <vt:variant>
        <vt:i4>0</vt:i4>
      </vt:variant>
      <vt:variant>
        <vt:i4>5</vt:i4>
      </vt:variant>
      <vt:variant>
        <vt:lpwstr>http://www.mass.gov/courts/courtsandjudges/courts/hampdenhousingmain.html</vt:lpwstr>
      </vt:variant>
      <vt:variant>
        <vt:lpwstr/>
      </vt:variant>
      <vt:variant>
        <vt:i4>2424848</vt:i4>
      </vt:variant>
      <vt:variant>
        <vt:i4>51</vt:i4>
      </vt:variant>
      <vt:variant>
        <vt:i4>0</vt:i4>
      </vt:variant>
      <vt:variant>
        <vt:i4>5</vt:i4>
      </vt:variant>
      <vt:variant>
        <vt:lpwstr>http://www.mercycares.com/pages.asp?id=4348</vt:lpwstr>
      </vt:variant>
      <vt:variant>
        <vt:lpwstr/>
      </vt:variant>
      <vt:variant>
        <vt:i4>5570630</vt:i4>
      </vt:variant>
      <vt:variant>
        <vt:i4>48</vt:i4>
      </vt:variant>
      <vt:variant>
        <vt:i4>0</vt:i4>
      </vt:variant>
      <vt:variant>
        <vt:i4>5</vt:i4>
      </vt:variant>
      <vt:variant>
        <vt:lpwstr>http://www.flsclouisonhouse.org/</vt:lpwstr>
      </vt:variant>
      <vt:variant>
        <vt:lpwstr/>
      </vt:variant>
      <vt:variant>
        <vt:i4>6750282</vt:i4>
      </vt:variant>
      <vt:variant>
        <vt:i4>45</vt:i4>
      </vt:variant>
      <vt:variant>
        <vt:i4>0</vt:i4>
      </vt:variant>
      <vt:variant>
        <vt:i4>5</vt:i4>
      </vt:variant>
      <vt:variant>
        <vt:lpwstr>http://westernmassrcn.wordpress.com/wp-admin/www.frcog.org/</vt:lpwstr>
      </vt:variant>
      <vt:variant>
        <vt:lpwstr/>
      </vt:variant>
      <vt:variant>
        <vt:i4>458844</vt:i4>
      </vt:variant>
      <vt:variant>
        <vt:i4>42</vt:i4>
      </vt:variant>
      <vt:variant>
        <vt:i4>0</vt:i4>
      </vt:variant>
      <vt:variant>
        <vt:i4>5</vt:i4>
      </vt:variant>
      <vt:variant>
        <vt:lpwstr>http://www.malegislature.gov/People/Profile/BBD0</vt:lpwstr>
      </vt:variant>
      <vt:variant>
        <vt:lpwstr/>
      </vt:variant>
      <vt:variant>
        <vt:i4>6946871</vt:i4>
      </vt:variant>
      <vt:variant>
        <vt:i4>39</vt:i4>
      </vt:variant>
      <vt:variant>
        <vt:i4>0</vt:i4>
      </vt:variant>
      <vt:variant>
        <vt:i4>5</vt:i4>
      </vt:variant>
      <vt:variant>
        <vt:lpwstr>berkshireworks.org</vt:lpwstr>
      </vt:variant>
      <vt:variant>
        <vt:lpwstr/>
      </vt:variant>
      <vt:variant>
        <vt:i4>7471193</vt:i4>
      </vt:variant>
      <vt:variant>
        <vt:i4>36</vt:i4>
      </vt:variant>
      <vt:variant>
        <vt:i4>0</vt:i4>
      </vt:variant>
      <vt:variant>
        <vt:i4>5</vt:i4>
      </vt:variant>
      <vt:variant>
        <vt:lpwstr>http://www.uwpv.org</vt:lpwstr>
      </vt:variant>
      <vt:variant>
        <vt:lpwstr/>
      </vt:variant>
      <vt:variant>
        <vt:i4>3604537</vt:i4>
      </vt:variant>
      <vt:variant>
        <vt:i4>33</vt:i4>
      </vt:variant>
      <vt:variant>
        <vt:i4>0</vt:i4>
      </vt:variant>
      <vt:variant>
        <vt:i4>5</vt:i4>
      </vt:variant>
      <vt:variant>
        <vt:lpwstr>http://www.cbinorthampton.org/</vt:lpwstr>
      </vt:variant>
      <vt:variant>
        <vt:lpwstr/>
      </vt:variant>
      <vt:variant>
        <vt:i4>5242926</vt:i4>
      </vt:variant>
      <vt:variant>
        <vt:i4>30</vt:i4>
      </vt:variant>
      <vt:variant>
        <vt:i4>0</vt:i4>
      </vt:variant>
      <vt:variant>
        <vt:i4>5</vt:i4>
      </vt:variant>
      <vt:variant>
        <vt:lpwstr>http://www.rebhc.org/</vt:lpwstr>
      </vt:variant>
      <vt:variant>
        <vt:lpwstr/>
      </vt:variant>
      <vt:variant>
        <vt:i4>6553712</vt:i4>
      </vt:variant>
      <vt:variant>
        <vt:i4>27</vt:i4>
      </vt:variant>
      <vt:variant>
        <vt:i4>0</vt:i4>
      </vt:variant>
      <vt:variant>
        <vt:i4>5</vt:i4>
      </vt:variant>
      <vt:variant>
        <vt:lpwstr>http://westernmassrcn.wordpress.com/wp-admin/franklinhampshirereb.org/</vt:lpwstr>
      </vt:variant>
      <vt:variant>
        <vt:lpwstr/>
      </vt:variant>
      <vt:variant>
        <vt:i4>4063303</vt:i4>
      </vt:variant>
      <vt:variant>
        <vt:i4>24</vt:i4>
      </vt:variant>
      <vt:variant>
        <vt:i4>0</vt:i4>
      </vt:variant>
      <vt:variant>
        <vt:i4>5</vt:i4>
      </vt:variant>
      <vt:variant>
        <vt:lpwstr>http://www.wesoldieron.org/</vt:lpwstr>
      </vt:variant>
      <vt:variant>
        <vt:lpwstr/>
      </vt:variant>
      <vt:variant>
        <vt:i4>131127</vt:i4>
      </vt:variant>
      <vt:variant>
        <vt:i4>21</vt:i4>
      </vt:variant>
      <vt:variant>
        <vt:i4>0</vt:i4>
      </vt:variant>
      <vt:variant>
        <vt:i4>5</vt:i4>
      </vt:variant>
      <vt:variant>
        <vt:lpwstr>http://westernmassrcn.wordpress.com/wp-admin/www.hilltowncdc.org/</vt:lpwstr>
      </vt:variant>
      <vt:variant>
        <vt:lpwstr/>
      </vt:variant>
      <vt:variant>
        <vt:i4>2621497</vt:i4>
      </vt:variant>
      <vt:variant>
        <vt:i4>18</vt:i4>
      </vt:variant>
      <vt:variant>
        <vt:i4>0</vt:i4>
      </vt:variant>
      <vt:variant>
        <vt:i4>5</vt:i4>
      </vt:variant>
      <vt:variant>
        <vt:lpwstr>http://www.diospringfield.org/</vt:lpwstr>
      </vt:variant>
      <vt:variant>
        <vt:lpwstr/>
      </vt:variant>
      <vt:variant>
        <vt:i4>5439573</vt:i4>
      </vt:variant>
      <vt:variant>
        <vt:i4>15</vt:i4>
      </vt:variant>
      <vt:variant>
        <vt:i4>0</vt:i4>
      </vt:variant>
      <vt:variant>
        <vt:i4>5</vt:i4>
      </vt:variant>
      <vt:variant>
        <vt:lpwstr>http://www.mass.gov/hed/economic/eohed/dhcd/</vt:lpwstr>
      </vt:variant>
      <vt:variant>
        <vt:lpwstr/>
      </vt:variant>
      <vt:variant>
        <vt:i4>5767245</vt:i4>
      </vt:variant>
      <vt:variant>
        <vt:i4>12</vt:i4>
      </vt:variant>
      <vt:variant>
        <vt:i4>0</vt:i4>
      </vt:variant>
      <vt:variant>
        <vt:i4>5</vt:i4>
      </vt:variant>
      <vt:variant>
        <vt:lpwstr>http://www.pvpc.org/</vt:lpwstr>
      </vt:variant>
      <vt:variant>
        <vt:lpwstr/>
      </vt:variant>
      <vt:variant>
        <vt:i4>2359371</vt:i4>
      </vt:variant>
      <vt:variant>
        <vt:i4>9</vt:i4>
      </vt:variant>
      <vt:variant>
        <vt:i4>0</vt:i4>
      </vt:variant>
      <vt:variant>
        <vt:i4>5</vt:i4>
      </vt:variant>
      <vt:variant>
        <vt:lpwstr>http://www.chd.org/</vt:lpwstr>
      </vt:variant>
      <vt:variant>
        <vt:lpwstr/>
      </vt:variant>
      <vt:variant>
        <vt:i4>2097201</vt:i4>
      </vt:variant>
      <vt:variant>
        <vt:i4>6</vt:i4>
      </vt:variant>
      <vt:variant>
        <vt:i4>0</vt:i4>
      </vt:variant>
      <vt:variant>
        <vt:i4>5</vt:i4>
      </vt:variant>
      <vt:variant>
        <vt:lpwstr>http://www.springfieldpartnersinc.com/</vt:lpwstr>
      </vt:variant>
      <vt:variant>
        <vt:lpwstr/>
      </vt:variant>
      <vt:variant>
        <vt:i4>4587548</vt:i4>
      </vt:variant>
      <vt:variant>
        <vt:i4>3</vt:i4>
      </vt:variant>
      <vt:variant>
        <vt:i4>0</vt:i4>
      </vt:variant>
      <vt:variant>
        <vt:i4>5</vt:i4>
      </vt:variant>
      <vt:variant>
        <vt:lpwstr>http://unitedwayhampshirecounty.org/</vt:lpwstr>
      </vt:variant>
      <vt:variant>
        <vt:lpwstr/>
      </vt:variant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http://www.northadams-ma.gov/</vt:lpwstr>
      </vt:variant>
      <vt:variant>
        <vt:lpwstr/>
      </vt:variant>
      <vt:variant>
        <vt:i4>2883617</vt:i4>
      </vt:variant>
      <vt:variant>
        <vt:i4>0</vt:i4>
      </vt:variant>
      <vt:variant>
        <vt:i4>0</vt:i4>
      </vt:variant>
      <vt:variant>
        <vt:i4>5</vt:i4>
      </vt:variant>
      <vt:variant>
        <vt:lpwstr>http://westernmasshousingfirst.org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3, 2011</dc:title>
  <dc:creator>lynnew</dc:creator>
  <cp:lastModifiedBy>Pamela Schwartz</cp:lastModifiedBy>
  <cp:revision>6</cp:revision>
  <cp:lastPrinted>2019-06-08T14:19:00Z</cp:lastPrinted>
  <dcterms:created xsi:type="dcterms:W3CDTF">2019-06-08T14:19:00Z</dcterms:created>
  <dcterms:modified xsi:type="dcterms:W3CDTF">2019-06-11T19:33:00Z</dcterms:modified>
</cp:coreProperties>
</file>